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072" w14:textId="55AF3ECD" w:rsidR="00B823AB" w:rsidRDefault="00B823AB" w:rsidP="00B823AB">
      <w:pPr>
        <w:ind w:hanging="426"/>
      </w:pPr>
      <w:bookmarkStart w:id="0" w:name="_Hlk106697568"/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B84F45" w:rsidRPr="00E82381" w14:paraId="468835E7" w14:textId="77777777" w:rsidTr="00CA5529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0F59F059" w14:textId="284048DB" w:rsidR="00B84F45" w:rsidRPr="00E82381" w:rsidRDefault="00B84F45" w:rsidP="00B84F45">
            <w:pPr>
              <w:jc w:val="center"/>
            </w:pPr>
            <w:r w:rsidRPr="00E82381">
              <w:t>BLOCK 1</w:t>
            </w:r>
            <w:r w:rsidR="00433264" w:rsidRPr="00E82381">
              <w:t xml:space="preserve"> </w:t>
            </w:r>
            <w:r w:rsidR="00CA5529" w:rsidRPr="00E82381">
              <w:t>Understanding Number</w:t>
            </w:r>
            <w:r w:rsidR="00325FF3" w:rsidRPr="00E82381">
              <w:t xml:space="preserve">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47ACAD7B" w14:textId="6163BD8C" w:rsidR="00B84F45" w:rsidRPr="00E82381" w:rsidRDefault="00B84F45" w:rsidP="00B84F45">
            <w:pPr>
              <w:jc w:val="center"/>
            </w:pPr>
            <w:r w:rsidRPr="00E82381">
              <w:t>BLOCK 2</w:t>
            </w:r>
            <w:r w:rsidR="00433264" w:rsidRPr="00E82381">
              <w:t xml:space="preserve"> </w:t>
            </w:r>
            <w:r w:rsidR="00CA5529" w:rsidRPr="00E82381">
              <w:t>Shapes and Patterns (A)</w:t>
            </w:r>
          </w:p>
        </w:tc>
      </w:tr>
      <w:tr w:rsidR="00FF4EDE" w:rsidRPr="00E82381" w14:paraId="10496182" w14:textId="77777777" w:rsidTr="00FF4EDE">
        <w:tc>
          <w:tcPr>
            <w:tcW w:w="3686" w:type="dxa"/>
            <w:gridSpan w:val="5"/>
            <w:shd w:val="clear" w:color="auto" w:fill="F2F2F2" w:themeFill="background1" w:themeFillShade="F2"/>
          </w:tcPr>
          <w:p w14:paraId="215E7694" w14:textId="266BFC67" w:rsidR="00FF4EDE" w:rsidRPr="00E82381" w:rsidRDefault="00FF4EDE" w:rsidP="00B84F45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8DB4B7" w14:textId="1BD89A9C" w:rsidR="00FF4EDE" w:rsidRPr="00E82381" w:rsidRDefault="00FF4EDE" w:rsidP="00B84F45">
            <w:pPr>
              <w:jc w:val="center"/>
            </w:pPr>
            <w:r w:rsidRPr="00E82381"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C9CA91" w14:textId="319E5D85" w:rsidR="00FF4EDE" w:rsidRPr="00E82381" w:rsidRDefault="00FF4EDE" w:rsidP="00B84F45">
            <w:pPr>
              <w:jc w:val="center"/>
            </w:pPr>
            <w:r w:rsidRPr="00E82381"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22862BC1" w14:textId="575CDA20" w:rsidR="00FF4EDE" w:rsidRPr="00E82381" w:rsidRDefault="00FF4EDE" w:rsidP="00B84F45">
            <w:pPr>
              <w:jc w:val="center"/>
            </w:pPr>
            <w:r w:rsidRPr="00E82381">
              <w:t>Unit 3</w:t>
            </w:r>
          </w:p>
        </w:tc>
      </w:tr>
      <w:tr w:rsidR="00FF4EDE" w:rsidRPr="00E82381" w14:paraId="6CAD41CD" w14:textId="77777777" w:rsidTr="00FF4EDE">
        <w:tc>
          <w:tcPr>
            <w:tcW w:w="751" w:type="dxa"/>
          </w:tcPr>
          <w:p w14:paraId="080980FA" w14:textId="08788F5A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bookmarkStart w:id="1" w:name="_Hlk105420220"/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6253BFDC" w14:textId="142017DC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25D6D74" w14:textId="2D5527CC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58C67E3C" w14:textId="3F13EAC5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7366EAA8" w14:textId="101A3B81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4E452425" w14:textId="38C15EB9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4D8875AF" w14:textId="6D5B9F31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A214FA4" w14:textId="6EF71FA5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318E8C1" w14:textId="1408EF0B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717970A" w14:textId="7FE3ED62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F0A13A8" w14:textId="4B07A22F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1C63DDE6" w14:textId="77777777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7A4DEB2C" w14:textId="77777777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30A0D046" w14:textId="5DE1C556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5" w:type="dxa"/>
          </w:tcPr>
          <w:p w14:paraId="6F3558DC" w14:textId="5969B313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6" w:type="dxa"/>
          </w:tcPr>
          <w:p w14:paraId="27D0BFF3" w14:textId="6C08B665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0E60A22D" w14:textId="2BF62AF5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2C3A441B" w14:textId="5B6B700E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2C313D90" w14:textId="5186A4E8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</w:tcPr>
          <w:p w14:paraId="52539CA5" w14:textId="5268E343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bookmarkEnd w:id="1"/>
      <w:tr w:rsidR="00FF4EDE" w:rsidRPr="00E82381" w14:paraId="494C768E" w14:textId="77777777" w:rsidTr="00175366">
        <w:trPr>
          <w:trHeight w:val="206"/>
        </w:trPr>
        <w:tc>
          <w:tcPr>
            <w:tcW w:w="3686" w:type="dxa"/>
            <w:gridSpan w:val="5"/>
          </w:tcPr>
          <w:p w14:paraId="59E2A0B7" w14:textId="59AD209D" w:rsidR="00FF4EDE" w:rsidRPr="00E82381" w:rsidRDefault="00EE6FF7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Counting and naming numerals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810E508" w14:textId="671EFBDF" w:rsidR="00FF4EDE" w:rsidRPr="00E82381" w:rsidRDefault="00EE6FF7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Ordering numbers: sequencing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74EE9D43" w14:textId="427065BC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Exploring and playing with symmetry</w:t>
            </w:r>
          </w:p>
        </w:tc>
        <w:tc>
          <w:tcPr>
            <w:tcW w:w="3828" w:type="dxa"/>
            <w:gridSpan w:val="5"/>
          </w:tcPr>
          <w:p w14:paraId="4D1C1488" w14:textId="5943FB89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Exploring repetitive patterns</w:t>
            </w:r>
          </w:p>
        </w:tc>
      </w:tr>
      <w:tr w:rsidR="00A264DF" w:rsidRPr="00E82381" w14:paraId="10E7E41D" w14:textId="77777777" w:rsidTr="0000298C">
        <w:trPr>
          <w:trHeight w:val="507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11B39702" w14:textId="57798B05" w:rsidR="00A264DF" w:rsidRPr="0000298C" w:rsidRDefault="00A264DF" w:rsidP="00A264D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and explore numbers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</w:tcBorders>
          </w:tcPr>
          <w:p w14:paraId="6BEB4D93" w14:textId="4F9FB6E2" w:rsidR="00A264DF" w:rsidRPr="00E82381" w:rsidRDefault="00A264DF" w:rsidP="00032D6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Explore, compare, and use the general language of shapes through investigative play</w:t>
            </w:r>
          </w:p>
        </w:tc>
        <w:tc>
          <w:tcPr>
            <w:tcW w:w="3828" w:type="dxa"/>
            <w:gridSpan w:val="5"/>
            <w:vMerge w:val="restart"/>
            <w:tcBorders>
              <w:left w:val="single" w:sz="4" w:space="0" w:color="auto"/>
            </w:tcBorders>
          </w:tcPr>
          <w:p w14:paraId="0CA7800B" w14:textId="3E8C6509" w:rsidR="00A264DF" w:rsidRPr="00E82381" w:rsidRDefault="00A264DF" w:rsidP="00032D6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Begin to recognise, copy, extend and generalise patterns and sequences</w:t>
            </w:r>
          </w:p>
        </w:tc>
      </w:tr>
      <w:tr w:rsidR="00A264DF" w:rsidRPr="00E82381" w14:paraId="30559AA5" w14:textId="77777777" w:rsidTr="007F512A">
        <w:trPr>
          <w:trHeight w:val="680"/>
        </w:trPr>
        <w:tc>
          <w:tcPr>
            <w:tcW w:w="3686" w:type="dxa"/>
            <w:gridSpan w:val="5"/>
          </w:tcPr>
          <w:p w14:paraId="4913B422" w14:textId="77777777" w:rsidR="00A264DF" w:rsidRPr="00E82381" w:rsidRDefault="00A264DF" w:rsidP="00A264DF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E82381">
              <w:t xml:space="preserve">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and write numbers in a range of media</w:t>
            </w:r>
          </w:p>
          <w:p w14:paraId="65CAB209" w14:textId="13F24FE6" w:rsidR="00A264DF" w:rsidRPr="00E82381" w:rsidRDefault="00A264DF" w:rsidP="00A264DF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sets reliably, use one-to-one correspondence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C1CEDE5" w14:textId="7A691477" w:rsidR="00A264DF" w:rsidRPr="00E82381" w:rsidRDefault="00A264DF" w:rsidP="00C43E2C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the counting sequence of numbers in different ways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</w:tcBorders>
          </w:tcPr>
          <w:p w14:paraId="6CDF2FDF" w14:textId="77777777" w:rsidR="00A264DF" w:rsidRPr="00E82381" w:rsidRDefault="00A264DF" w:rsidP="00032D6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</w:tcPr>
          <w:p w14:paraId="493C7B5E" w14:textId="77777777" w:rsidR="00A264DF" w:rsidRPr="00E82381" w:rsidRDefault="00A264DF" w:rsidP="00032D6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</w:tbl>
    <w:p w14:paraId="02F7AE9F" w14:textId="7600DE01" w:rsidR="00CA5529" w:rsidRDefault="00CA5529" w:rsidP="00FF4EDE"/>
    <w:p w14:paraId="1A51B14B" w14:textId="77777777" w:rsidR="00EA4724" w:rsidRPr="00E82381" w:rsidRDefault="00EA4724" w:rsidP="00FF4ED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FF4EDE" w:rsidRPr="00E82381" w14:paraId="20D59607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0396581" w14:textId="77777777" w:rsidR="00FF4EDE" w:rsidRPr="00E82381" w:rsidRDefault="00FF4EDE" w:rsidP="007F512A">
            <w:pPr>
              <w:jc w:val="center"/>
            </w:pPr>
            <w:bookmarkStart w:id="2" w:name="_Hlk106696141"/>
            <w:r w:rsidRPr="00E82381">
              <w:t xml:space="preserve">BLOCK 3 How Many?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F7C88D" w14:textId="77777777" w:rsidR="00FF4EDE" w:rsidRPr="00E82381" w:rsidRDefault="00FF4EDE" w:rsidP="007F512A">
            <w:pPr>
              <w:jc w:val="center"/>
            </w:pPr>
            <w:r w:rsidRPr="00E82381">
              <w:t xml:space="preserve">BLOCK 4 Time </w:t>
            </w:r>
          </w:p>
        </w:tc>
      </w:tr>
      <w:tr w:rsidR="00EE6FF7" w:rsidRPr="00E82381" w14:paraId="4EE3B805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E95360" w14:textId="77777777" w:rsidR="00EE6FF7" w:rsidRPr="00E82381" w:rsidRDefault="00EE6FF7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3052A1" w14:textId="77777777" w:rsidR="00EE6FF7" w:rsidRPr="00E82381" w:rsidRDefault="00EE6FF7" w:rsidP="007F512A">
            <w:pPr>
              <w:jc w:val="center"/>
            </w:pPr>
            <w:r w:rsidRPr="00E82381"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A37C" w14:textId="7025C399" w:rsidR="00EE6FF7" w:rsidRPr="00E82381" w:rsidRDefault="00EE6FF7" w:rsidP="007F512A">
            <w:pPr>
              <w:jc w:val="center"/>
            </w:pPr>
            <w:r w:rsidRPr="00E82381">
              <w:t>Unit 1</w:t>
            </w:r>
          </w:p>
        </w:tc>
      </w:tr>
      <w:tr w:rsidR="00EE6FF7" w:rsidRPr="00E82381" w14:paraId="27F65617" w14:textId="77777777" w:rsidTr="007F512A">
        <w:tc>
          <w:tcPr>
            <w:tcW w:w="737" w:type="dxa"/>
          </w:tcPr>
          <w:p w14:paraId="111767D8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49F77CA5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675A21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59D8A951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67E47B83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436350C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541F4D6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4FE9DB43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598D6790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0CAF16E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1530" w:type="dxa"/>
          </w:tcPr>
          <w:p w14:paraId="2FA1DC12" w14:textId="20458EC7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473EDC18" w14:textId="07B06BA1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1531" w:type="dxa"/>
          </w:tcPr>
          <w:p w14:paraId="5B9AFEF8" w14:textId="30B3979A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1531" w:type="dxa"/>
          </w:tcPr>
          <w:p w14:paraId="454464A7" w14:textId="03272DB9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118149BB" w14:textId="77777777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tr w:rsidR="00AF795E" w:rsidRPr="00E82381" w14:paraId="24C16EB9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0516AF3" w14:textId="6834B44F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Count how many; match one-to-one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3E80C7C4" w14:textId="4912ED40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One more/less up to 12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5A06" w14:textId="55DB3676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Introducing time</w:t>
            </w:r>
          </w:p>
        </w:tc>
      </w:tr>
      <w:tr w:rsidR="004016B8" w:rsidRPr="00E82381" w14:paraId="4700AFC0" w14:textId="77777777" w:rsidTr="004016B8">
        <w:trPr>
          <w:trHeight w:val="581"/>
        </w:trPr>
        <w:tc>
          <w:tcPr>
            <w:tcW w:w="3686" w:type="dxa"/>
            <w:gridSpan w:val="5"/>
          </w:tcPr>
          <w:p w14:paraId="2BC1812E" w14:textId="4E28AE6C" w:rsidR="004016B8" w:rsidRPr="004016B8" w:rsidRDefault="004016B8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E82381">
              <w:t xml:space="preserve">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and write numbers in a range of media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540994C6" w14:textId="31AF0E6F" w:rsidR="004016B8" w:rsidRPr="004016B8" w:rsidRDefault="004016B8" w:rsidP="007F512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638C" w14:textId="6EEA16F1" w:rsidR="004016B8" w:rsidRPr="00E82381" w:rsidRDefault="004016B8" w:rsidP="007F512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and apply the language of time in relation to my daily life</w:t>
            </w:r>
          </w:p>
        </w:tc>
      </w:tr>
      <w:tr w:rsidR="004016B8" w:rsidRPr="00E82381" w14:paraId="44C9D032" w14:textId="77777777" w:rsidTr="004016B8">
        <w:trPr>
          <w:trHeight w:val="561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23C993E3" w14:textId="77777777" w:rsidR="004016B8" w:rsidRPr="00E82381" w:rsidRDefault="004016B8" w:rsidP="004016B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quantities; make estimates and comparisons</w:t>
            </w:r>
          </w:p>
          <w:p w14:paraId="21256F41" w14:textId="073B43F5" w:rsidR="004016B8" w:rsidRPr="00E82381" w:rsidRDefault="004016B8" w:rsidP="004016B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the counting sequence of numbers in different ways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9DB2B" w14:textId="77777777" w:rsidR="004016B8" w:rsidRPr="00E82381" w:rsidRDefault="004016B8" w:rsidP="007F512A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016B8" w:rsidRPr="00E82381" w14:paraId="5E6EDBDE" w14:textId="77777777" w:rsidTr="007F512A">
        <w:trPr>
          <w:trHeight w:val="453"/>
        </w:trPr>
        <w:tc>
          <w:tcPr>
            <w:tcW w:w="3686" w:type="dxa"/>
            <w:gridSpan w:val="5"/>
          </w:tcPr>
          <w:p w14:paraId="7C50E56B" w14:textId="77777777" w:rsidR="004016B8" w:rsidRPr="00E82381" w:rsidRDefault="004016B8" w:rsidP="00706332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467E21F2" w14:textId="370722AB" w:rsidR="004016B8" w:rsidRPr="00E82381" w:rsidRDefault="004016B8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sets reliably, use one-to-one correspondence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264A" w14:textId="77777777" w:rsidR="004016B8" w:rsidRPr="00E82381" w:rsidRDefault="004016B8" w:rsidP="007F512A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bookmarkEnd w:id="2"/>
    </w:tbl>
    <w:p w14:paraId="58F89B44" w14:textId="4B0B577F" w:rsidR="00CA5529" w:rsidRDefault="00CA5529" w:rsidP="00EE147E"/>
    <w:p w14:paraId="0D288765" w14:textId="77777777" w:rsidR="00EA4724" w:rsidRPr="00E82381" w:rsidRDefault="00EA4724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FF4EDE" w:rsidRPr="00E82381" w14:paraId="1AEA5498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720CADD4" w14:textId="4D94F04D" w:rsidR="00FF4EDE" w:rsidRPr="00E82381" w:rsidRDefault="00FF4EDE" w:rsidP="007F512A">
            <w:pPr>
              <w:jc w:val="center"/>
            </w:pPr>
            <w:r w:rsidRPr="00E82381">
              <w:t xml:space="preserve">BLOCK 5 Numbers and Sets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75A290" w14:textId="238C7444" w:rsidR="00FF4EDE" w:rsidRPr="00E82381" w:rsidRDefault="00FF4EDE" w:rsidP="007F512A">
            <w:pPr>
              <w:jc w:val="center"/>
            </w:pPr>
            <w:r w:rsidRPr="00E82381">
              <w:t>BLOCK 6 Comparison and Measures</w:t>
            </w:r>
          </w:p>
        </w:tc>
      </w:tr>
      <w:tr w:rsidR="00FF4EDE" w:rsidRPr="00E82381" w14:paraId="3FAF9EF3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BBFC73" w14:textId="77777777" w:rsidR="00FF4EDE" w:rsidRPr="00E82381" w:rsidRDefault="00FF4EDE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D08838" w14:textId="77777777" w:rsidR="00FF4EDE" w:rsidRPr="00E82381" w:rsidRDefault="00FF4EDE" w:rsidP="007F512A">
            <w:pPr>
              <w:jc w:val="center"/>
            </w:pPr>
            <w:r w:rsidRPr="00E82381"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0687E9" w14:textId="77777777" w:rsidR="00FF4EDE" w:rsidRPr="00E82381" w:rsidRDefault="00FF4EDE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8DEFE" w14:textId="77777777" w:rsidR="00FF4EDE" w:rsidRPr="00E82381" w:rsidRDefault="00FF4EDE" w:rsidP="007F512A">
            <w:pPr>
              <w:jc w:val="center"/>
            </w:pPr>
            <w:r w:rsidRPr="00E82381">
              <w:t>Unit 2</w:t>
            </w:r>
          </w:p>
        </w:tc>
      </w:tr>
      <w:tr w:rsidR="00FF4EDE" w:rsidRPr="00E82381" w14:paraId="5120F445" w14:textId="77777777" w:rsidTr="007F512A">
        <w:tc>
          <w:tcPr>
            <w:tcW w:w="737" w:type="dxa"/>
          </w:tcPr>
          <w:p w14:paraId="4F71A0AD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552DE2DD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5C652634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2F7784A4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172842B3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7E938C90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7D8471B6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5D0B47A1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14C7D6B7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184DB2F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70D97675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61A26548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2E1461E2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5EFBF610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31BB149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586CFF75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6890FF59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1DA0F3FE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42BD1803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B4F0287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tr w:rsidR="00FF4EDE" w:rsidRPr="00E82381" w14:paraId="196B4103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847E563" w14:textId="00205A09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937FD80" w14:textId="7AA19AF8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Recording number bonds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404FF1F" w14:textId="701B9925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Comparing lengths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EBC508E" w14:textId="02D681E3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Comparing measures directly</w:t>
            </w:r>
          </w:p>
        </w:tc>
      </w:tr>
      <w:tr w:rsidR="00F17E1B" w:rsidRPr="00C73B2D" w14:paraId="3CB1F6D3" w14:textId="77777777" w:rsidTr="00880CF8">
        <w:trPr>
          <w:trHeight w:val="303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3C70FD7D" w14:textId="77777777" w:rsidR="00F17E1B" w:rsidRPr="00E82381" w:rsidRDefault="00F17E1B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bookmarkStart w:id="3" w:name="_Hlk106789264"/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Form a quantity in different ways</w:t>
            </w:r>
          </w:p>
          <w:p w14:paraId="55B97FE6" w14:textId="77777777" w:rsidR="00F17E1B" w:rsidRPr="00E82381" w:rsidRDefault="00F17E1B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Communicate how sets change when objects are added to and taken away</w:t>
            </w:r>
          </w:p>
          <w:p w14:paraId="0900EECC" w14:textId="31E72166" w:rsidR="00F17E1B" w:rsidRPr="00E82381" w:rsidRDefault="00F17E1B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demonstrate, using objects, an understanding of the concepts of ‘equal’ and ‘not equal’.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DFC2" w14:textId="77777777" w:rsidR="00F17E1B" w:rsidRPr="00E82381" w:rsidRDefault="00F17E1B" w:rsidP="007F512A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3b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variety of objects to measure; begin to understand the need to repeat the same physical unit</w:t>
            </w:r>
          </w:p>
          <w:p w14:paraId="03D5D0A5" w14:textId="5DB5F263" w:rsidR="00F17E1B" w:rsidRPr="00E82381" w:rsidRDefault="00F17E1B" w:rsidP="007F512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estimates and comparisons with measures</w:t>
            </w:r>
          </w:p>
        </w:tc>
      </w:tr>
      <w:bookmarkEnd w:id="3"/>
    </w:tbl>
    <w:p w14:paraId="2693C19F" w14:textId="12C02846" w:rsidR="00CA5529" w:rsidRDefault="00CA5529" w:rsidP="00EE147E"/>
    <w:p w14:paraId="0AA417A7" w14:textId="70FE681D" w:rsidR="00C7267F" w:rsidRDefault="00C7267F">
      <w:r>
        <w:br w:type="page"/>
      </w:r>
    </w:p>
    <w:p w14:paraId="6AED0323" w14:textId="138C82DA" w:rsidR="00F807B5" w:rsidRDefault="00F807B5" w:rsidP="00EE147E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738"/>
        <w:gridCol w:w="765"/>
        <w:gridCol w:w="751"/>
        <w:gridCol w:w="752"/>
      </w:tblGrid>
      <w:tr w:rsidR="00CA5529" w14:paraId="0D80879F" w14:textId="77777777" w:rsidTr="00CA5529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F4A145B" w14:textId="3D8F602D" w:rsidR="00CA5529" w:rsidRDefault="00CA5529" w:rsidP="007F512A">
            <w:pPr>
              <w:jc w:val="center"/>
            </w:pPr>
            <w:r>
              <w:t xml:space="preserve">BLOCK </w:t>
            </w:r>
            <w:r w:rsidR="00FF4EDE">
              <w:t>7</w:t>
            </w:r>
            <w:r>
              <w:t xml:space="preserve"> Shape</w:t>
            </w:r>
            <w:r w:rsidR="00071A8D">
              <w:t>s</w:t>
            </w:r>
            <w:r>
              <w:t xml:space="preserve"> and Patterns (B)</w:t>
            </w:r>
          </w:p>
        </w:tc>
      </w:tr>
      <w:tr w:rsidR="00EE6FF7" w:rsidRPr="00B84F45" w14:paraId="55E4F2E3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1B52F051" w14:textId="67D2FD12" w:rsidR="00EE6FF7" w:rsidRPr="00B84F45" w:rsidRDefault="00EE6FF7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7571F" w14:textId="3AD7311D" w:rsidR="00EE6FF7" w:rsidRPr="00B84F45" w:rsidRDefault="00EE6FF7" w:rsidP="007F512A">
            <w:pPr>
              <w:jc w:val="center"/>
            </w:pPr>
            <w:r>
              <w:t>Unit 2</w:t>
            </w:r>
          </w:p>
        </w:tc>
      </w:tr>
      <w:tr w:rsidR="00CA5529" w:rsidRPr="00EA01C3" w14:paraId="5A8FA5E0" w14:textId="77777777" w:rsidTr="00CA5529">
        <w:tc>
          <w:tcPr>
            <w:tcW w:w="751" w:type="dxa"/>
          </w:tcPr>
          <w:p w14:paraId="4B46CDEC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7656C04E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791C6DEA" w14:textId="7936F001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14:paraId="52B19455" w14:textId="2D5E7052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01945122" w14:textId="119FEF18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1F92712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3E5CAD57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472B2BF" w14:textId="150E8132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3F3FF3CC" w14:textId="6CE02111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1378AB9C" w14:textId="50DA8BAE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5</w:t>
            </w:r>
          </w:p>
        </w:tc>
      </w:tr>
      <w:tr w:rsidR="00EE6FF7" w:rsidRPr="000B6F54" w14:paraId="18D61F5C" w14:textId="77777777" w:rsidTr="007F512A">
        <w:tc>
          <w:tcPr>
            <w:tcW w:w="3686" w:type="dxa"/>
            <w:gridSpan w:val="5"/>
          </w:tcPr>
          <w:p w14:paraId="21DAB6BD" w14:textId="7FF49C4F" w:rsidR="00EE6FF7" w:rsidRPr="000B6F54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795E">
              <w:rPr>
                <w:rFonts w:cstheme="minorHAnsi"/>
                <w:sz w:val="20"/>
                <w:szCs w:val="20"/>
              </w:rPr>
              <w:t>Counting in 2s; odd/even numbers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C29E861" w14:textId="2D826B4A" w:rsidR="00EE6FF7" w:rsidRPr="000B6F54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795E">
              <w:rPr>
                <w:rFonts w:cstheme="minorHAnsi"/>
                <w:sz w:val="20"/>
                <w:szCs w:val="20"/>
              </w:rPr>
              <w:t>Exploring 2-D shapes</w:t>
            </w:r>
          </w:p>
        </w:tc>
      </w:tr>
      <w:tr w:rsidR="000F484C" w:rsidRPr="002A0703" w14:paraId="024AB8CA" w14:textId="77777777" w:rsidTr="007F512A">
        <w:trPr>
          <w:trHeight w:val="334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13205769" w14:textId="7BEC651F" w:rsidR="00E82381" w:rsidRDefault="000F484C" w:rsidP="000F48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823F9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0F48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and explore numbers</w:t>
            </w:r>
          </w:p>
          <w:p w14:paraId="36F05E68" w14:textId="64EA3C2F" w:rsidR="007823F9" w:rsidRDefault="007823F9" w:rsidP="000F48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823F9">
              <w:rPr>
                <w:rFonts w:cstheme="minorHAnsi"/>
                <w:color w:val="0432FF"/>
                <w:sz w:val="20"/>
                <w:szCs w:val="20"/>
              </w:rPr>
              <w:t>1h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823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xperience grouping and sharing with objects</w:t>
            </w:r>
          </w:p>
          <w:p w14:paraId="1A039789" w14:textId="707E0F33" w:rsidR="000F484C" w:rsidRPr="002A0703" w:rsidRDefault="000F484C" w:rsidP="000F484C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7823F9"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0F48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recognise, copy, extend and generalise patterns and sequences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7C7A1E82" w14:textId="6B61B9B7" w:rsidR="000F484C" w:rsidRPr="002A0703" w:rsidRDefault="000F484C" w:rsidP="000F484C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3d</w:t>
            </w: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0F48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xplore, compare, and us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0F48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general language of shapes through investigative play</w:t>
            </w:r>
          </w:p>
        </w:tc>
      </w:tr>
    </w:tbl>
    <w:p w14:paraId="620077AE" w14:textId="4BB2CADA" w:rsidR="00CA5529" w:rsidRDefault="00CA5529" w:rsidP="00B823AB">
      <w:pPr>
        <w:ind w:hanging="426"/>
      </w:pPr>
    </w:p>
    <w:p w14:paraId="2EBF9033" w14:textId="630FE47D" w:rsidR="00EE6FF7" w:rsidRDefault="00EE6FF7" w:rsidP="00B823AB">
      <w:pPr>
        <w:ind w:hanging="426"/>
      </w:pPr>
    </w:p>
    <w:p w14:paraId="0AD1022A" w14:textId="1E280DBC" w:rsidR="00EE6FF7" w:rsidRDefault="00EE6FF7" w:rsidP="00B823AB">
      <w:pPr>
        <w:ind w:hanging="426"/>
      </w:pPr>
    </w:p>
    <w:p w14:paraId="6E250C40" w14:textId="60849E09" w:rsidR="00F5336D" w:rsidRDefault="002F4F0E" w:rsidP="00155292">
      <w:pPr>
        <w:rPr>
          <w:b/>
          <w:bCs/>
        </w:rPr>
      </w:pPr>
      <w:r w:rsidRPr="002F4F0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3F18" wp14:editId="338F897B">
                <wp:simplePos x="0" y="0"/>
                <wp:positionH relativeFrom="page">
                  <wp:align>center</wp:align>
                </wp:positionH>
                <wp:positionV relativeFrom="paragraph">
                  <wp:posOffset>145415</wp:posOffset>
                </wp:positionV>
                <wp:extent cx="6493934" cy="1404620"/>
                <wp:effectExtent l="0" t="0" r="2159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934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9E4D" w14:textId="77777777" w:rsidR="002F4F0E" w:rsidRPr="002F4F0E" w:rsidRDefault="002F4F0E" w:rsidP="002F4F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F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note on </w:t>
                            </w:r>
                            <w:r w:rsidRPr="002F4F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  <w:p w14:paraId="01812BB3" w14:textId="6A5B2101" w:rsidR="002F4F0E" w:rsidRPr="00C53627" w:rsidRDefault="002F4F0E" w:rsidP="002F4F0E">
                            <w:r w:rsidRPr="00C53627">
                              <w:t xml:space="preserve">No Blocks for Reception have an explicit focus on criteria in the </w:t>
                            </w:r>
                            <w:r w:rsidRPr="00C53627">
                              <w:rPr>
                                <w:b/>
                                <w:bCs/>
                              </w:rPr>
                              <w:t>Statistics</w:t>
                            </w:r>
                            <w:r w:rsidRPr="00C53627">
                              <w:t xml:space="preserve"> </w:t>
                            </w:r>
                            <w:r w:rsidRPr="00C53627">
                              <w:rPr>
                                <w:i/>
                                <w:iCs/>
                              </w:rPr>
                              <w:t>Statement of what matters</w:t>
                            </w:r>
                            <w:r w:rsidRPr="00C53627">
                              <w:t xml:space="preserve">.  However, many activities across all Blocks will draw on the skills of  sorting, </w:t>
                            </w:r>
                            <w:proofErr w:type="gramStart"/>
                            <w:r w:rsidRPr="00C53627">
                              <w:t>grouping</w:t>
                            </w:r>
                            <w:proofErr w:type="gramEnd"/>
                            <w:r w:rsidRPr="00C53627">
                              <w:t xml:space="preserve"> and classifying – all key data handling prerequisites – so fulfilling </w:t>
                            </w:r>
                            <w:r w:rsidR="00D35051">
                              <w:t xml:space="preserve">Progression step 1 </w:t>
                            </w:r>
                            <w:r w:rsidRPr="00C53627">
                              <w:t>criteria such as :</w:t>
                            </w:r>
                          </w:p>
                          <w:p w14:paraId="53761AF0" w14:textId="77777777" w:rsidR="002F4F0E" w:rsidRPr="00C53627" w:rsidRDefault="002F4F0E" w:rsidP="002F4F0E">
                            <w:pPr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</w:pPr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4a I can investigate,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collect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record data found in my environment.</w:t>
                            </w:r>
                          </w:p>
                          <w:p w14:paraId="7F035745" w14:textId="74F449C5" w:rsidR="002F4F0E" w:rsidRPr="00C53627" w:rsidRDefault="002F4F0E" w:rsidP="002F4F0E"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4b  I can group sets into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categories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I am beginning to communicate the rule(s) I have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33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5pt;width:511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" fillcolor="#f2f2f2 [3052]">
                <v:textbox style="mso-fit-shape-to-text:t">
                  <w:txbxContent>
                    <w:p w14:paraId="472F9E4D" w14:textId="77777777" w:rsidR="002F4F0E" w:rsidRPr="002F4F0E" w:rsidRDefault="002F4F0E" w:rsidP="002F4F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F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 note on </w:t>
                      </w:r>
                      <w:r w:rsidRPr="002F4F0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Statistics</w:t>
                      </w:r>
                    </w:p>
                    <w:p w14:paraId="01812BB3" w14:textId="6A5B2101" w:rsidR="002F4F0E" w:rsidRPr="00C53627" w:rsidRDefault="002F4F0E" w:rsidP="002F4F0E">
                      <w:r w:rsidRPr="00C53627">
                        <w:t xml:space="preserve">No Blocks for Reception have an explicit focus on criteria in the </w:t>
                      </w:r>
                      <w:r w:rsidRPr="00C53627">
                        <w:rPr>
                          <w:b/>
                          <w:bCs/>
                        </w:rPr>
                        <w:t>Statistics</w:t>
                      </w:r>
                      <w:r w:rsidRPr="00C53627">
                        <w:t xml:space="preserve"> </w:t>
                      </w:r>
                      <w:r w:rsidRPr="00C53627">
                        <w:rPr>
                          <w:i/>
                          <w:iCs/>
                        </w:rPr>
                        <w:t>Statement of what matters</w:t>
                      </w:r>
                      <w:r w:rsidRPr="00C53627">
                        <w:t xml:space="preserve">.  However, many activities across all Blocks will draw on the skills of  sorting, </w:t>
                      </w:r>
                      <w:proofErr w:type="gramStart"/>
                      <w:r w:rsidRPr="00C53627">
                        <w:t>grouping</w:t>
                      </w:r>
                      <w:proofErr w:type="gramEnd"/>
                      <w:r w:rsidRPr="00C53627">
                        <w:t xml:space="preserve"> and classifying – all key data handling prerequisites – so fulfilling </w:t>
                      </w:r>
                      <w:r w:rsidR="00D35051">
                        <w:t xml:space="preserve">Progression step 1 </w:t>
                      </w:r>
                      <w:r w:rsidRPr="00C53627">
                        <w:t>criteria such as :</w:t>
                      </w:r>
                    </w:p>
                    <w:p w14:paraId="53761AF0" w14:textId="77777777" w:rsidR="002F4F0E" w:rsidRPr="00C53627" w:rsidRDefault="002F4F0E" w:rsidP="002F4F0E">
                      <w:pPr>
                        <w:rPr>
                          <w:rFonts w:cstheme="minorHAnsi"/>
                          <w:i/>
                          <w:iCs/>
                          <w:color w:val="0432FF"/>
                        </w:rPr>
                      </w:pPr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4a I can investigate,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collect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record data found in my environment.</w:t>
                      </w:r>
                    </w:p>
                    <w:p w14:paraId="7F035745" w14:textId="74F449C5" w:rsidR="002F4F0E" w:rsidRPr="00C53627" w:rsidRDefault="002F4F0E" w:rsidP="002F4F0E"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4b  I can group sets into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categories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I am beginning to communicate the rule(s) I have used.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BAD2E" w14:textId="3CB756AA" w:rsidR="002F4F0E" w:rsidRDefault="002F4F0E" w:rsidP="00155292">
      <w:pPr>
        <w:rPr>
          <w:b/>
          <w:bCs/>
        </w:rPr>
      </w:pPr>
    </w:p>
    <w:p w14:paraId="1601C10F" w14:textId="291491C1" w:rsidR="002F4F0E" w:rsidRDefault="002F4F0E" w:rsidP="00155292">
      <w:pPr>
        <w:rPr>
          <w:b/>
          <w:bCs/>
        </w:rPr>
      </w:pPr>
    </w:p>
    <w:p w14:paraId="3ACF189B" w14:textId="77777777" w:rsidR="002F4F0E" w:rsidRDefault="002F4F0E" w:rsidP="00155292">
      <w:pPr>
        <w:rPr>
          <w:b/>
          <w:bCs/>
        </w:rPr>
      </w:pPr>
    </w:p>
    <w:p w14:paraId="4208C773" w14:textId="079644CA" w:rsidR="00593B25" w:rsidRPr="00F5336D" w:rsidRDefault="00593B25" w:rsidP="00155292">
      <w:pPr>
        <w:rPr>
          <w:rFonts w:cstheme="minorHAnsi"/>
          <w:i/>
          <w:iCs/>
          <w:color w:val="0432FF"/>
          <w:sz w:val="20"/>
          <w:szCs w:val="20"/>
        </w:rPr>
        <w:sectPr w:rsidR="00593B25" w:rsidRPr="00F5336D" w:rsidSect="00B82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bookmarkEnd w:id="0"/>
    <w:p w14:paraId="5D8F57ED" w14:textId="77777777" w:rsidR="000F2971" w:rsidRDefault="000F2971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F2971" w14:paraId="6519F656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5F2D0E5E" w14:textId="77777777" w:rsidR="000F2971" w:rsidRDefault="000F2971" w:rsidP="007F512A">
            <w:pPr>
              <w:jc w:val="center"/>
            </w:pPr>
            <w:r>
              <w:t xml:space="preserve">BLOCK 1 Understanding Number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5E8D12E0" w14:textId="32CAC669" w:rsidR="000F2971" w:rsidRDefault="000F2971" w:rsidP="007F512A">
            <w:pPr>
              <w:jc w:val="center"/>
            </w:pPr>
            <w:r>
              <w:t xml:space="preserve">BLOCK 2 </w:t>
            </w:r>
            <w:r w:rsidR="00EE147E" w:rsidRPr="00EE147E">
              <w:t>Position and Time</w:t>
            </w:r>
          </w:p>
        </w:tc>
      </w:tr>
      <w:tr w:rsidR="000F2971" w14:paraId="66D848AB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00C2EB7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68E46A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0FB0B6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69FB4022" w14:textId="36C5563D" w:rsidR="000F2971" w:rsidRPr="00B84F45" w:rsidRDefault="000F2971" w:rsidP="007F512A">
            <w:pPr>
              <w:jc w:val="center"/>
            </w:pPr>
            <w:r>
              <w:t xml:space="preserve">Unit </w:t>
            </w:r>
            <w:r w:rsidR="002C262B">
              <w:t>2</w:t>
            </w:r>
          </w:p>
        </w:tc>
      </w:tr>
      <w:tr w:rsidR="000F2971" w14:paraId="22DE3ECC" w14:textId="77777777" w:rsidTr="007F512A">
        <w:tc>
          <w:tcPr>
            <w:tcW w:w="751" w:type="dxa"/>
          </w:tcPr>
          <w:p w14:paraId="1268ACA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54B5398B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76D7B63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4E236266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3E82D04D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3B7DED5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69080F5B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541F896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EEA8D3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738B1E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50EB26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3FDFFDED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0F1D5062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72A16690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65" w:type="dxa"/>
          </w:tcPr>
          <w:p w14:paraId="34E88D8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766" w:type="dxa"/>
          </w:tcPr>
          <w:p w14:paraId="588A97E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57F2A900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134A394C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2184D95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</w:tcPr>
          <w:p w14:paraId="009302C7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</w:tr>
      <w:tr w:rsidR="000F2971" w14:paraId="0EC526C8" w14:textId="77777777" w:rsidTr="00175366">
        <w:trPr>
          <w:trHeight w:val="206"/>
        </w:trPr>
        <w:tc>
          <w:tcPr>
            <w:tcW w:w="3686" w:type="dxa"/>
            <w:gridSpan w:val="5"/>
          </w:tcPr>
          <w:p w14:paraId="431BDBEC" w14:textId="3F90B153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Counting and estimating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1ED0BA7A" w14:textId="2A3DAF98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Order and compare numbers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488E8BEC" w14:textId="74E32112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Where is it?</w:t>
            </w:r>
          </w:p>
        </w:tc>
        <w:tc>
          <w:tcPr>
            <w:tcW w:w="3828" w:type="dxa"/>
            <w:gridSpan w:val="5"/>
          </w:tcPr>
          <w:p w14:paraId="1F9AC004" w14:textId="03CC4140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1D609F" w14:paraId="1C37B967" w14:textId="77777777" w:rsidTr="001D609F">
        <w:trPr>
          <w:trHeight w:val="814"/>
        </w:trPr>
        <w:tc>
          <w:tcPr>
            <w:tcW w:w="3686" w:type="dxa"/>
            <w:gridSpan w:val="5"/>
          </w:tcPr>
          <w:p w14:paraId="4EBEAD0B" w14:textId="77777777" w:rsidR="001D609F" w:rsidRPr="007F512A" w:rsidRDefault="001D609F" w:rsidP="007F512A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and explore numbers</w:t>
            </w:r>
          </w:p>
          <w:p w14:paraId="07182D70" w14:textId="77777777" w:rsidR="001D609F" w:rsidRDefault="001D609F" w:rsidP="007F512A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and write numbers in a range of media</w:t>
            </w:r>
          </w:p>
          <w:p w14:paraId="518E1E05" w14:textId="2D1A572A" w:rsidR="001D609F" w:rsidRPr="007F512A" w:rsidRDefault="001D609F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sets reliably, use one-to-one correspondence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different ways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4AE9DD4E" w14:textId="02AFA426" w:rsidR="001D609F" w:rsidRPr="00446A38" w:rsidRDefault="001D609F" w:rsidP="007F512A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</w:tcBorders>
          </w:tcPr>
          <w:p w14:paraId="08DBE011" w14:textId="4B905833" w:rsidR="001D609F" w:rsidRPr="00C47EDE" w:rsidRDefault="001D609F" w:rsidP="007F512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432FF"/>
                <w:sz w:val="20"/>
                <w:szCs w:val="20"/>
              </w:rPr>
              <w:t>E</w:t>
            </w:r>
            <w:r w:rsidRPr="001904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movements and directions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b</w:t>
            </w:r>
            <w:r w:rsidRPr="001904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use mathematical language to describe position.</w:t>
            </w:r>
          </w:p>
        </w:tc>
        <w:tc>
          <w:tcPr>
            <w:tcW w:w="3828" w:type="dxa"/>
            <w:gridSpan w:val="5"/>
            <w:vMerge w:val="restart"/>
            <w:tcBorders>
              <w:left w:val="single" w:sz="4" w:space="0" w:color="auto"/>
            </w:tcBorders>
          </w:tcPr>
          <w:p w14:paraId="762FA0C6" w14:textId="0D6551DF" w:rsidR="001D609F" w:rsidRPr="00DB2B66" w:rsidRDefault="001D609F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and apply the language of time in relation to my daily life</w:t>
            </w:r>
          </w:p>
        </w:tc>
      </w:tr>
      <w:tr w:rsidR="001D609F" w14:paraId="0F4B7889" w14:textId="77777777" w:rsidTr="00996724">
        <w:trPr>
          <w:trHeight w:val="813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168E8AD2" w14:textId="77777777" w:rsidR="001D609F" w:rsidRPr="00E82381" w:rsidRDefault="001D609F" w:rsidP="001D609F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quantities; make estimates and comparisons</w:t>
            </w:r>
          </w:p>
          <w:p w14:paraId="7570497E" w14:textId="77777777" w:rsidR="001D609F" w:rsidRDefault="001D609F" w:rsidP="001D609F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the counting sequence of numbers in</w:t>
            </w:r>
          </w:p>
          <w:p w14:paraId="6222D7D0" w14:textId="77777777" w:rsidR="001D609F" w:rsidRPr="00E82381" w:rsidRDefault="001D609F" w:rsidP="007F512A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</w:tcBorders>
          </w:tcPr>
          <w:p w14:paraId="6DBE3694" w14:textId="77777777" w:rsidR="001D609F" w:rsidRDefault="001D609F" w:rsidP="007F512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</w:tcPr>
          <w:p w14:paraId="3540BACF" w14:textId="77777777" w:rsidR="001D609F" w:rsidRPr="00E82381" w:rsidRDefault="001D609F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</w:tbl>
    <w:p w14:paraId="169A5B85" w14:textId="3E1888AB" w:rsidR="000F2971" w:rsidRDefault="000F2971" w:rsidP="000F2971"/>
    <w:p w14:paraId="4E3FDD17" w14:textId="77777777" w:rsidR="00EA4724" w:rsidRDefault="00EA4724" w:rsidP="000F297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EE147E" w14:paraId="379F3A12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2F4332AC" w14:textId="7AA78EAD" w:rsidR="00EE147E" w:rsidRDefault="00EE147E" w:rsidP="007F512A">
            <w:pPr>
              <w:jc w:val="center"/>
            </w:pPr>
            <w:r>
              <w:t xml:space="preserve">BLOCK 3 </w:t>
            </w:r>
            <w:r w:rsidRPr="00EE147E">
              <w:t>Addition &amp; Subtraction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FBBD70" w14:textId="24DEA6F3" w:rsidR="00EE147E" w:rsidRDefault="00EE147E" w:rsidP="007F512A">
            <w:pPr>
              <w:jc w:val="center"/>
            </w:pPr>
            <w:r>
              <w:t>BLOCK 4 Comparison and Measures</w:t>
            </w:r>
          </w:p>
        </w:tc>
      </w:tr>
      <w:tr w:rsidR="00EE147E" w14:paraId="0EFB1FF0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8389D8" w14:textId="77777777" w:rsidR="00EE147E" w:rsidRPr="00B84F45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4C2459" w14:textId="77777777" w:rsidR="00EE147E" w:rsidRPr="00B84F45" w:rsidRDefault="00EE147E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1B2DFD" w14:textId="77777777" w:rsidR="00EE147E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43EF" w14:textId="77777777" w:rsidR="00EE147E" w:rsidRDefault="00EE147E" w:rsidP="007F512A">
            <w:pPr>
              <w:jc w:val="center"/>
            </w:pPr>
            <w:r>
              <w:t>Unit 2</w:t>
            </w:r>
          </w:p>
        </w:tc>
      </w:tr>
      <w:tr w:rsidR="00EE147E" w:rsidRPr="00213F96" w14:paraId="1C693B23" w14:textId="77777777" w:rsidTr="007F512A">
        <w:tc>
          <w:tcPr>
            <w:tcW w:w="737" w:type="dxa"/>
          </w:tcPr>
          <w:p w14:paraId="5304F44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001B590E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4340FB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4C4C41C4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2483D359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704FBA5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3DABD67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44EBA98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5B591144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2F83273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06B429F7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8BAA773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3BB6B28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6AEB7B5F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6E8CA4B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0BA596E9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6A9B1F31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5C087DA1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4CC879BB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1F2D88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E147E" w:rsidRPr="00686245" w14:paraId="4656374E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C0E78DF" w14:textId="0E09EF3F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Partition to create number bonds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23FBD9C" w14:textId="4FA4D0C0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Say the number 1 more/ less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259BECD" w14:textId="6F86C0D1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Comparing weights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7F969A2" w14:textId="71C431FE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Measuring weights</w:t>
            </w:r>
          </w:p>
        </w:tc>
      </w:tr>
      <w:tr w:rsidR="00C7267F" w:rsidRPr="00C73B2D" w14:paraId="66E6C526" w14:textId="77777777" w:rsidTr="00C7267F">
        <w:trPr>
          <w:trHeight w:val="447"/>
        </w:trPr>
        <w:tc>
          <w:tcPr>
            <w:tcW w:w="3686" w:type="dxa"/>
            <w:gridSpan w:val="5"/>
            <w:vMerge w:val="restart"/>
          </w:tcPr>
          <w:p w14:paraId="3D15B210" w14:textId="77777777" w:rsidR="00C7267F" w:rsidRPr="00E82381" w:rsidRDefault="00C7267F" w:rsidP="00A9141B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Form a quantity in different ways</w:t>
            </w:r>
          </w:p>
          <w:p w14:paraId="749498CE" w14:textId="34585DDD" w:rsidR="00C7267F" w:rsidRPr="00C47EDE" w:rsidRDefault="00C7267F" w:rsidP="000B6B1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 w:val="restart"/>
            <w:tcBorders>
              <w:right w:val="single" w:sz="4" w:space="0" w:color="auto"/>
            </w:tcBorders>
          </w:tcPr>
          <w:p w14:paraId="0A3BF57C" w14:textId="77777777" w:rsidR="00C7267F" w:rsidRPr="00E82381" w:rsidRDefault="00C7267F" w:rsidP="00E73547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Communicate how sets change when objects are added to and taken away</w:t>
            </w:r>
          </w:p>
          <w:p w14:paraId="1E66B590" w14:textId="668EAAD1" w:rsidR="00C7267F" w:rsidRPr="00C73B2D" w:rsidRDefault="00C7267F" w:rsidP="000B6B1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68E1D" w14:textId="5019D603" w:rsidR="00C7267F" w:rsidRPr="00C73B2D" w:rsidRDefault="00C7267F" w:rsidP="001D609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estimates and comparisons with measures</w:t>
            </w:r>
          </w:p>
        </w:tc>
      </w:tr>
      <w:tr w:rsidR="001D609F" w:rsidRPr="00C73B2D" w14:paraId="24340C8F" w14:textId="77777777" w:rsidTr="007F512A">
        <w:trPr>
          <w:trHeight w:val="680"/>
        </w:trPr>
        <w:tc>
          <w:tcPr>
            <w:tcW w:w="3686" w:type="dxa"/>
            <w:gridSpan w:val="5"/>
            <w:vMerge/>
          </w:tcPr>
          <w:p w14:paraId="2674BEE8" w14:textId="77777777" w:rsidR="001D609F" w:rsidRPr="00E82381" w:rsidRDefault="001D609F" w:rsidP="00A9141B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right w:val="single" w:sz="4" w:space="0" w:color="auto"/>
            </w:tcBorders>
          </w:tcPr>
          <w:p w14:paraId="67CC8240" w14:textId="77777777" w:rsidR="001D609F" w:rsidRPr="00E82381" w:rsidRDefault="001D609F" w:rsidP="00E7354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C564" w14:textId="76222F70" w:rsidR="001D609F" w:rsidRPr="00E82381" w:rsidRDefault="001D609F" w:rsidP="000B6B1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55A2" w14:textId="5EAC12BC" w:rsidR="001D609F" w:rsidRPr="00E82381" w:rsidRDefault="00C7267F" w:rsidP="000B6B1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3b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variety of objects to measure; begin to understand the need to repeat the same physical unit</w:t>
            </w:r>
          </w:p>
        </w:tc>
      </w:tr>
    </w:tbl>
    <w:p w14:paraId="7B5D76DE" w14:textId="03119473" w:rsidR="00EE147E" w:rsidRDefault="00EE147E" w:rsidP="000F2971"/>
    <w:p w14:paraId="5478B221" w14:textId="77777777" w:rsidR="00EA4724" w:rsidRDefault="00EA4724" w:rsidP="000F297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0F2971" w14:paraId="29146E66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3AB5C493" w14:textId="3117B020" w:rsidR="000F2971" w:rsidRDefault="000F2971" w:rsidP="007F512A">
            <w:pPr>
              <w:jc w:val="center"/>
            </w:pPr>
            <w:r>
              <w:t xml:space="preserve">BLOCK </w:t>
            </w:r>
            <w:r w:rsidR="00EE147E">
              <w:t>5</w:t>
            </w:r>
            <w:r>
              <w:t xml:space="preserve"> </w:t>
            </w:r>
            <w:r w:rsidR="00EE147E" w:rsidRPr="00EE147E">
              <w:t>Addition &amp; Subtraction (</w:t>
            </w:r>
            <w:r w:rsidR="00EE147E">
              <w:t>B</w:t>
            </w:r>
            <w:r w:rsidR="00EE147E" w:rsidRPr="00EE147E"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430B46" w14:textId="6C92E3A1" w:rsidR="000F2971" w:rsidRDefault="000F2971" w:rsidP="007F512A">
            <w:pPr>
              <w:jc w:val="center"/>
            </w:pPr>
            <w:r>
              <w:t xml:space="preserve">BLOCK </w:t>
            </w:r>
            <w:r w:rsidR="00EE147E">
              <w:t xml:space="preserve">6 </w:t>
            </w:r>
            <w:r w:rsidR="00EE147E" w:rsidRPr="00EE147E">
              <w:t>Shapes</w:t>
            </w:r>
          </w:p>
        </w:tc>
      </w:tr>
      <w:tr w:rsidR="000F2971" w14:paraId="121364D9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DBFD19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896AD9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4B43E" w14:textId="77777777" w:rsidR="000F2971" w:rsidRDefault="000F2971" w:rsidP="007F512A">
            <w:pPr>
              <w:jc w:val="center"/>
            </w:pPr>
            <w:r>
              <w:t>Unit 1</w:t>
            </w:r>
          </w:p>
        </w:tc>
      </w:tr>
      <w:tr w:rsidR="000F2971" w14:paraId="32EE74B0" w14:textId="77777777" w:rsidTr="007F512A">
        <w:tc>
          <w:tcPr>
            <w:tcW w:w="737" w:type="dxa"/>
          </w:tcPr>
          <w:p w14:paraId="0D10A6C3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52DA36B8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18720D4F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6A7548B8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30739D73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5E6C201D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7518E27B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56B582BE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0C6588D2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E3E92F1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3197F94C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2E43B8F8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771BCC32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00758CA9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38A1D17D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E147E" w14:paraId="3ADCBFDC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0FF65CC" w14:textId="59D900E6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 on to add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0F0FF20" w14:textId="2B7D7A5D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 back to subtract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19A5" w14:textId="0C829593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Explore and play with 3-D shapes</w:t>
            </w:r>
          </w:p>
        </w:tc>
      </w:tr>
      <w:tr w:rsidR="00F17E1B" w14:paraId="028F9559" w14:textId="77777777" w:rsidTr="00C7267F">
        <w:trPr>
          <w:trHeight w:val="545"/>
        </w:trPr>
        <w:tc>
          <w:tcPr>
            <w:tcW w:w="7513" w:type="dxa"/>
            <w:gridSpan w:val="10"/>
            <w:tcBorders>
              <w:right w:val="single" w:sz="4" w:space="0" w:color="auto"/>
            </w:tcBorders>
            <w:vAlign w:val="center"/>
          </w:tcPr>
          <w:p w14:paraId="550145F5" w14:textId="1995D608" w:rsidR="00F17E1B" w:rsidRPr="00C73B2D" w:rsidRDefault="00F17E1B" w:rsidP="00C7267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73547">
              <w:rPr>
                <w:rFonts w:cstheme="minorHAnsi"/>
                <w:color w:val="0432FF"/>
                <w:sz w:val="20"/>
                <w:szCs w:val="20"/>
              </w:rPr>
              <w:t>1g Communicate how sets change when objects are added to and taken away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AFA2" w14:textId="577571E8" w:rsidR="00F17E1B" w:rsidRPr="00C73B2D" w:rsidRDefault="00F17E1B" w:rsidP="00C7267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Explore, compare, and use the general language of shapes through investigative play</w:t>
            </w:r>
          </w:p>
        </w:tc>
      </w:tr>
    </w:tbl>
    <w:p w14:paraId="3EA54A50" w14:textId="77777777" w:rsidR="00C7267F" w:rsidRDefault="00C7267F">
      <w:r>
        <w:br w:type="page"/>
      </w:r>
    </w:p>
    <w:p w14:paraId="58ACE54F" w14:textId="77777777" w:rsidR="007F512A" w:rsidRDefault="007F512A" w:rsidP="00EE147E"/>
    <w:p w14:paraId="564C4D50" w14:textId="77777777" w:rsidR="007F512A" w:rsidRDefault="007F512A" w:rsidP="00EE147E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738"/>
        <w:gridCol w:w="765"/>
        <w:gridCol w:w="751"/>
        <w:gridCol w:w="752"/>
      </w:tblGrid>
      <w:tr w:rsidR="000F2971" w14:paraId="4D178F07" w14:textId="77777777" w:rsidTr="00EE147E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60DB0339" w14:textId="7FFD2211" w:rsidR="000F2971" w:rsidRDefault="000F2971" w:rsidP="007F512A">
            <w:pPr>
              <w:jc w:val="center"/>
            </w:pPr>
            <w:r>
              <w:t xml:space="preserve">BLOCK 7 </w:t>
            </w:r>
            <w:r w:rsidR="00EE147E" w:rsidRPr="00EE147E">
              <w:t xml:space="preserve"> Money and Coins</w:t>
            </w:r>
          </w:p>
        </w:tc>
      </w:tr>
      <w:tr w:rsidR="000F2971" w:rsidRPr="00B84F45" w14:paraId="6E0D7A0D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1BD6D9E9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72755F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</w:tr>
      <w:tr w:rsidR="000F2971" w:rsidRPr="00EA01C3" w14:paraId="763E9AC7" w14:textId="77777777" w:rsidTr="007F512A">
        <w:tc>
          <w:tcPr>
            <w:tcW w:w="751" w:type="dxa"/>
          </w:tcPr>
          <w:p w14:paraId="16103BF0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07D8195E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0851E0F3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14:paraId="482F8DCA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635F4B1C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D14B02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D3783C3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5C6A93A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11570AA9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5340C125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0F2971" w:rsidRPr="000B6F54" w14:paraId="7303592E" w14:textId="77777777" w:rsidTr="007F512A">
        <w:tc>
          <w:tcPr>
            <w:tcW w:w="3686" w:type="dxa"/>
            <w:gridSpan w:val="5"/>
          </w:tcPr>
          <w:p w14:paraId="5AC4CB8A" w14:textId="0C9AFC07" w:rsidR="000F2971" w:rsidRPr="000B6F54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Coin recognition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C141BA" w14:textId="424DE310" w:rsidR="000F2971" w:rsidRPr="000B6F54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Money role play</w:t>
            </w:r>
          </w:p>
        </w:tc>
      </w:tr>
      <w:tr w:rsidR="007823F9" w:rsidRPr="002A0703" w14:paraId="1AF7A3F7" w14:textId="77777777" w:rsidTr="00B800C6">
        <w:trPr>
          <w:trHeight w:val="33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F556B06" w14:textId="5E13FE6A" w:rsidR="007823F9" w:rsidRPr="002A0703" w:rsidRDefault="007823F9" w:rsidP="007823F9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E843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7823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money, and the language of money, in play and real-life situations</w:t>
            </w:r>
          </w:p>
        </w:tc>
      </w:tr>
    </w:tbl>
    <w:p w14:paraId="30B7DD95" w14:textId="77777777" w:rsidR="000F2971" w:rsidRDefault="000F2971" w:rsidP="000F2971">
      <w:pPr>
        <w:ind w:hanging="426"/>
      </w:pPr>
    </w:p>
    <w:p w14:paraId="18BC630A" w14:textId="0F790F3F" w:rsidR="000F2971" w:rsidRDefault="00D35051" w:rsidP="000F2971">
      <w:pPr>
        <w:ind w:hanging="426"/>
      </w:pPr>
      <w:r w:rsidRPr="002F4F0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20404" wp14:editId="0058FF7C">
                <wp:simplePos x="0" y="0"/>
                <wp:positionH relativeFrom="page">
                  <wp:posOffset>2243667</wp:posOffset>
                </wp:positionH>
                <wp:positionV relativeFrom="paragraph">
                  <wp:posOffset>435187</wp:posOffset>
                </wp:positionV>
                <wp:extent cx="6493934" cy="1404620"/>
                <wp:effectExtent l="0" t="0" r="215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934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74E0" w14:textId="77777777" w:rsidR="00D35051" w:rsidRPr="002F4F0E" w:rsidRDefault="00D35051" w:rsidP="00D350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F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note on </w:t>
                            </w:r>
                            <w:r w:rsidRPr="002F4F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  <w:p w14:paraId="5DA097C1" w14:textId="77777777" w:rsidR="00D35051" w:rsidRPr="00C53627" w:rsidRDefault="00D35051" w:rsidP="00D35051">
                            <w:r w:rsidRPr="00C53627">
                              <w:t xml:space="preserve">No Blocks for Reception have an explicit focus on criteria in the </w:t>
                            </w:r>
                            <w:r w:rsidRPr="00C53627">
                              <w:rPr>
                                <w:b/>
                                <w:bCs/>
                              </w:rPr>
                              <w:t>Statistics</w:t>
                            </w:r>
                            <w:r w:rsidRPr="00C53627">
                              <w:t xml:space="preserve"> </w:t>
                            </w:r>
                            <w:r w:rsidRPr="00C53627">
                              <w:rPr>
                                <w:i/>
                                <w:iCs/>
                              </w:rPr>
                              <w:t>Statement of what matters</w:t>
                            </w:r>
                            <w:r w:rsidRPr="00C53627">
                              <w:t xml:space="preserve">.  However, many activities across all Blocks will draw on the skills of  sorting, </w:t>
                            </w:r>
                            <w:proofErr w:type="gramStart"/>
                            <w:r w:rsidRPr="00C53627">
                              <w:t>grouping</w:t>
                            </w:r>
                            <w:proofErr w:type="gramEnd"/>
                            <w:r w:rsidRPr="00C53627">
                              <w:t xml:space="preserve"> and classifying – all key data handling prerequisites – so fulfilling </w:t>
                            </w:r>
                            <w:r>
                              <w:t xml:space="preserve">Progression step 1 </w:t>
                            </w:r>
                            <w:r w:rsidRPr="00C53627">
                              <w:t>criteria such as :</w:t>
                            </w:r>
                          </w:p>
                          <w:p w14:paraId="74EAB3E8" w14:textId="77777777" w:rsidR="00D35051" w:rsidRPr="00C53627" w:rsidRDefault="00D35051" w:rsidP="00D35051">
                            <w:pPr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</w:pPr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4a I can investigate,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collect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record data found in my environment.</w:t>
                            </w:r>
                          </w:p>
                          <w:p w14:paraId="6B04C197" w14:textId="77777777" w:rsidR="00D35051" w:rsidRPr="00C53627" w:rsidRDefault="00D35051" w:rsidP="00D35051"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4b  I can group sets into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categories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I am beginning to communicate the rule(s) I have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20404" id="_x0000_s1027" type="#_x0000_t202" style="position:absolute;margin-left:176.65pt;margin-top:34.25pt;width:511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" fillcolor="#f2f2f2 [3052]">
                <v:textbox style="mso-fit-shape-to-text:t">
                  <w:txbxContent>
                    <w:p w14:paraId="445074E0" w14:textId="77777777" w:rsidR="00D35051" w:rsidRPr="002F4F0E" w:rsidRDefault="00D35051" w:rsidP="00D350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F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 note on </w:t>
                      </w:r>
                      <w:r w:rsidRPr="002F4F0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Statistics</w:t>
                      </w:r>
                    </w:p>
                    <w:p w14:paraId="5DA097C1" w14:textId="77777777" w:rsidR="00D35051" w:rsidRPr="00C53627" w:rsidRDefault="00D35051" w:rsidP="00D35051">
                      <w:r w:rsidRPr="00C53627">
                        <w:t xml:space="preserve">No Blocks for Reception have an explicit focus on criteria in the </w:t>
                      </w:r>
                      <w:r w:rsidRPr="00C53627">
                        <w:rPr>
                          <w:b/>
                          <w:bCs/>
                        </w:rPr>
                        <w:t>Statistics</w:t>
                      </w:r>
                      <w:r w:rsidRPr="00C53627">
                        <w:t xml:space="preserve"> </w:t>
                      </w:r>
                      <w:r w:rsidRPr="00C53627">
                        <w:rPr>
                          <w:i/>
                          <w:iCs/>
                        </w:rPr>
                        <w:t>Statement of what matters</w:t>
                      </w:r>
                      <w:r w:rsidRPr="00C53627">
                        <w:t xml:space="preserve">.  However, many activities across all Blocks will draw on the skills of  sorting, </w:t>
                      </w:r>
                      <w:proofErr w:type="gramStart"/>
                      <w:r w:rsidRPr="00C53627">
                        <w:t>grouping</w:t>
                      </w:r>
                      <w:proofErr w:type="gramEnd"/>
                      <w:r w:rsidRPr="00C53627">
                        <w:t xml:space="preserve"> and classifying – all key data handling prerequisites – so fulfilling </w:t>
                      </w:r>
                      <w:r>
                        <w:t xml:space="preserve">Progression step 1 </w:t>
                      </w:r>
                      <w:r w:rsidRPr="00C53627">
                        <w:t>criteria such as :</w:t>
                      </w:r>
                    </w:p>
                    <w:p w14:paraId="74EAB3E8" w14:textId="77777777" w:rsidR="00D35051" w:rsidRPr="00C53627" w:rsidRDefault="00D35051" w:rsidP="00D35051">
                      <w:pPr>
                        <w:rPr>
                          <w:rFonts w:cstheme="minorHAnsi"/>
                          <w:i/>
                          <w:iCs/>
                          <w:color w:val="0432FF"/>
                        </w:rPr>
                      </w:pPr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4a I can investigate,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collect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record data found in my environment.</w:t>
                      </w:r>
                    </w:p>
                    <w:p w14:paraId="6B04C197" w14:textId="77777777" w:rsidR="00D35051" w:rsidRPr="00C53627" w:rsidRDefault="00D35051" w:rsidP="00D35051"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4b  I can group sets into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categories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I am beginning to communicate the rule(s) I have used.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939AB2" w14:textId="1E9D314D" w:rsidR="00155292" w:rsidRDefault="00155292" w:rsidP="00EE147E">
      <w:pPr>
        <w:sectPr w:rsidR="00155292" w:rsidSect="00B82EEC">
          <w:headerReference w:type="default" r:id="rId16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1531"/>
        <w:gridCol w:w="1531"/>
        <w:gridCol w:w="1531"/>
        <w:gridCol w:w="1531"/>
        <w:gridCol w:w="1531"/>
      </w:tblGrid>
      <w:tr w:rsidR="00155292" w14:paraId="6BFBB7C7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03AFB678" w14:textId="77777777" w:rsidR="00155292" w:rsidRDefault="00155292" w:rsidP="007F512A">
            <w:pPr>
              <w:jc w:val="center"/>
            </w:pPr>
            <w:r>
              <w:t xml:space="preserve">BLOCK 1 Understanding Number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06F7D038" w14:textId="1129C948" w:rsidR="00155292" w:rsidRPr="002C262B" w:rsidRDefault="00155292" w:rsidP="007F512A">
            <w:pPr>
              <w:jc w:val="center"/>
            </w:pPr>
            <w:r w:rsidRPr="002C262B">
              <w:t xml:space="preserve">BLOCK 2 </w:t>
            </w:r>
            <w:r w:rsidR="00EE147E" w:rsidRPr="002C262B">
              <w:t>Comparing and Measuring</w:t>
            </w:r>
          </w:p>
        </w:tc>
      </w:tr>
      <w:tr w:rsidR="002C262B" w14:paraId="47B84582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2C6396A" w14:textId="77777777" w:rsidR="002C262B" w:rsidRPr="00B84F45" w:rsidRDefault="002C262B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95758A" w14:textId="77777777" w:rsidR="002C262B" w:rsidRPr="00B84F45" w:rsidRDefault="002C262B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A76AC8" w14:textId="400DD5C6" w:rsidR="002C262B" w:rsidRPr="002C262B" w:rsidRDefault="002C262B" w:rsidP="007F512A">
            <w:pPr>
              <w:jc w:val="center"/>
            </w:pPr>
            <w:r w:rsidRPr="002C262B">
              <w:t>Unit 1</w:t>
            </w:r>
          </w:p>
        </w:tc>
      </w:tr>
      <w:tr w:rsidR="002C262B" w14:paraId="11C648B2" w14:textId="77777777" w:rsidTr="007F512A">
        <w:tc>
          <w:tcPr>
            <w:tcW w:w="751" w:type="dxa"/>
          </w:tcPr>
          <w:p w14:paraId="034F77AE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1AAEED7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3D87188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6188389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41EFA596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21B05631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04E7627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BB8CF03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BEA7BE2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D9F661E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CC4C04D" w14:textId="1D9B273D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27990F65" w14:textId="51C624A7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6158A414" w14:textId="5618FBDC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0AF0FA38" w14:textId="26A551DE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189E739F" w14:textId="77777777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>Day 5</w:t>
            </w:r>
          </w:p>
        </w:tc>
      </w:tr>
      <w:tr w:rsidR="002C262B" w14:paraId="1E94424C" w14:textId="77777777" w:rsidTr="002C262B">
        <w:trPr>
          <w:trHeight w:val="343"/>
        </w:trPr>
        <w:tc>
          <w:tcPr>
            <w:tcW w:w="3686" w:type="dxa"/>
            <w:gridSpan w:val="5"/>
          </w:tcPr>
          <w:p w14:paraId="7EDF9566" w14:textId="103E29C0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Teen numbers: 10 and some more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27367DC" w14:textId="564D77CC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Exploring 100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20595811" w14:textId="4867D276" w:rsidR="002C262B" w:rsidRPr="002C262B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Measuring outside</w:t>
            </w:r>
          </w:p>
        </w:tc>
      </w:tr>
      <w:tr w:rsidR="001D3007" w14:paraId="0C4DB9BC" w14:textId="77777777" w:rsidTr="001D3007">
        <w:trPr>
          <w:trHeight w:val="433"/>
        </w:trPr>
        <w:tc>
          <w:tcPr>
            <w:tcW w:w="7513" w:type="dxa"/>
            <w:gridSpan w:val="10"/>
            <w:tcBorders>
              <w:right w:val="single" w:sz="4" w:space="0" w:color="auto"/>
            </w:tcBorders>
            <w:vAlign w:val="center"/>
          </w:tcPr>
          <w:p w14:paraId="508D8C5E" w14:textId="1FCCA93B" w:rsidR="001D3007" w:rsidRPr="00446A38" w:rsidRDefault="001D3007" w:rsidP="001D300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and write numbers in a range of media</w:t>
            </w:r>
          </w:p>
        </w:tc>
        <w:tc>
          <w:tcPr>
            <w:tcW w:w="7655" w:type="dxa"/>
            <w:gridSpan w:val="5"/>
            <w:vMerge w:val="restart"/>
            <w:tcBorders>
              <w:left w:val="single" w:sz="4" w:space="0" w:color="auto"/>
            </w:tcBorders>
          </w:tcPr>
          <w:p w14:paraId="257ECB65" w14:textId="3594CB6E" w:rsidR="001D3007" w:rsidRPr="00190437" w:rsidRDefault="001D3007" w:rsidP="00190437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3b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variety of objects to measure; begin to understand the need to repeat the same physical unit</w:t>
            </w:r>
          </w:p>
        </w:tc>
      </w:tr>
      <w:tr w:rsidR="001D3007" w14:paraId="61A9DB5D" w14:textId="77777777" w:rsidTr="007F512A">
        <w:trPr>
          <w:trHeight w:val="813"/>
        </w:trPr>
        <w:tc>
          <w:tcPr>
            <w:tcW w:w="3686" w:type="dxa"/>
            <w:gridSpan w:val="5"/>
          </w:tcPr>
          <w:p w14:paraId="3E9AA718" w14:textId="77777777" w:rsidR="001D3007" w:rsidRPr="00E82381" w:rsidRDefault="001D3007" w:rsidP="001D30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and explore numbers</w:t>
            </w:r>
          </w:p>
          <w:p w14:paraId="0D48D9D6" w14:textId="77777777" w:rsidR="001D3007" w:rsidRDefault="001D3007" w:rsidP="001D3007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quantities; make estimates and comparisons</w:t>
            </w:r>
          </w:p>
          <w:p w14:paraId="469F5BED" w14:textId="3ED99533" w:rsidR="001D3007" w:rsidRPr="00E82381" w:rsidRDefault="001D3007" w:rsidP="001D30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Form a quantity in different ways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34103CB7" w14:textId="77777777" w:rsidR="001D3007" w:rsidRDefault="001D3007" w:rsidP="001D3007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the counting sequence of numbers in</w:t>
            </w:r>
          </w:p>
          <w:p w14:paraId="6A967D58" w14:textId="6DF60581" w:rsidR="001D3007" w:rsidRPr="007F512A" w:rsidRDefault="001D3007" w:rsidP="001D300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sets reliably, use one-to-one correspondence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different ways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14:paraId="2A53888A" w14:textId="77777777" w:rsidR="001D3007" w:rsidRPr="00E82381" w:rsidRDefault="001D3007" w:rsidP="0019043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</w:tbl>
    <w:p w14:paraId="7BAC6B8F" w14:textId="5674F79D" w:rsidR="00EE147E" w:rsidRDefault="00EE147E" w:rsidP="00EE147E"/>
    <w:p w14:paraId="604C211E" w14:textId="77777777" w:rsidR="007823F9" w:rsidRDefault="007823F9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155292" w14:paraId="39D04555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B59BA15" w14:textId="302F1066" w:rsidR="00155292" w:rsidRDefault="00EE147E" w:rsidP="007F512A">
            <w:pPr>
              <w:jc w:val="center"/>
            </w:pPr>
            <w:r w:rsidRPr="00EE147E">
              <w:t>BLOCK 3 Addition and Subtraction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47885" w14:textId="30E45981" w:rsidR="00155292" w:rsidRDefault="00155292" w:rsidP="007F512A">
            <w:pPr>
              <w:jc w:val="center"/>
            </w:pPr>
            <w:r>
              <w:t>BLOCK</w:t>
            </w:r>
            <w:r w:rsidR="00EE147E">
              <w:t>4</w:t>
            </w:r>
            <w:r>
              <w:t xml:space="preserve"> </w:t>
            </w:r>
            <w:r w:rsidR="00EE147E" w:rsidRPr="00EE147E">
              <w:t>Shapes and Sorting</w:t>
            </w:r>
          </w:p>
        </w:tc>
      </w:tr>
      <w:tr w:rsidR="00155292" w14:paraId="2E10C988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009E81" w14:textId="77777777" w:rsidR="00155292" w:rsidRPr="00B84F45" w:rsidRDefault="00155292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CD7F6C" w14:textId="77777777" w:rsidR="00155292" w:rsidRPr="00B84F45" w:rsidRDefault="00155292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9E33CA" w14:textId="77777777" w:rsidR="00155292" w:rsidRDefault="00155292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5B941" w14:textId="77777777" w:rsidR="00155292" w:rsidRDefault="00155292" w:rsidP="007F512A">
            <w:pPr>
              <w:jc w:val="center"/>
            </w:pPr>
            <w:r>
              <w:t>Unit 2</w:t>
            </w:r>
          </w:p>
        </w:tc>
      </w:tr>
      <w:tr w:rsidR="00155292" w:rsidRPr="00213F96" w14:paraId="5B130C97" w14:textId="77777777" w:rsidTr="007F512A">
        <w:tc>
          <w:tcPr>
            <w:tcW w:w="737" w:type="dxa"/>
          </w:tcPr>
          <w:p w14:paraId="551034DB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69C89637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4F37A1F5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244D1603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3C523B0B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39AFF98D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2F0566EC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7D4A3742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2336E2C7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BA6B341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1537789E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C1AFB2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220B72C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3C1FBD78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8B47E1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F54F1A6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68C72BDE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3BEAD73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3B4E29B9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0A37D84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155292" w:rsidRPr="00686245" w14:paraId="547A4CB1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4D6DC51" w14:textId="07FCC1C5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Equivalence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41CED2A3" w14:textId="5276C2D9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Bonds to 10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738E6F" w14:textId="47042706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Talking about shapes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A2BFC4A" w14:textId="76195346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Sorting</w:t>
            </w:r>
          </w:p>
        </w:tc>
      </w:tr>
      <w:tr w:rsidR="00155292" w:rsidRPr="00C73B2D" w14:paraId="7A47634D" w14:textId="77777777" w:rsidTr="007F512A">
        <w:trPr>
          <w:trHeight w:val="303"/>
        </w:trPr>
        <w:tc>
          <w:tcPr>
            <w:tcW w:w="3686" w:type="dxa"/>
            <w:gridSpan w:val="5"/>
          </w:tcPr>
          <w:p w14:paraId="12AAEB95" w14:textId="77777777" w:rsidR="00155292" w:rsidRDefault="00E73547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3547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E7354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Communicate how sets change when objects are added to and taken away</w:t>
            </w:r>
          </w:p>
          <w:p w14:paraId="72DD09C6" w14:textId="3235C9AF" w:rsidR="00E73547" w:rsidRPr="00C47EDE" w:rsidRDefault="00E73547" w:rsidP="007F512A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demonstrate, using objects, an understanding of the concepts of ‘equal’ and ‘not equal’.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587EA1B4" w14:textId="77777777" w:rsidR="00A9141B" w:rsidRPr="00E82381" w:rsidRDefault="00A9141B" w:rsidP="00A9141B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Form a quantity in different ways</w:t>
            </w:r>
          </w:p>
          <w:p w14:paraId="6468613D" w14:textId="44D7CD45" w:rsidR="00155292" w:rsidRPr="00C73B2D" w:rsidRDefault="00155292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4D36" w14:textId="4EE58D95" w:rsidR="00155292" w:rsidRPr="00C73B2D" w:rsidRDefault="00190437" w:rsidP="007F512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90437"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1904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Explore, compare, and use the general language of shapes through investigative play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9C13E" w14:textId="1D1C43FE" w:rsidR="00155292" w:rsidRPr="00C73B2D" w:rsidRDefault="00190437" w:rsidP="007F512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90437">
              <w:rPr>
                <w:rFonts w:cstheme="minorHAnsi"/>
                <w:color w:val="0432FF"/>
                <w:sz w:val="20"/>
                <w:szCs w:val="20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G</w:t>
            </w:r>
            <w:r w:rsidRPr="001904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roup sets into categories and begin to communicat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 rules</w:t>
            </w:r>
          </w:p>
        </w:tc>
      </w:tr>
    </w:tbl>
    <w:p w14:paraId="748985A4" w14:textId="5FEA0440" w:rsidR="00EE6FF7" w:rsidRDefault="00EE6FF7" w:rsidP="00EE147E"/>
    <w:p w14:paraId="2FB1E397" w14:textId="77777777" w:rsidR="007823F9" w:rsidRDefault="007823F9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EE147E" w14:paraId="4C7942E9" w14:textId="77777777" w:rsidTr="002C262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39CC1BEA" w14:textId="2D09A04A" w:rsidR="00EE147E" w:rsidRDefault="00EE147E" w:rsidP="007F512A">
            <w:pPr>
              <w:jc w:val="center"/>
            </w:pPr>
            <w:r>
              <w:t xml:space="preserve">BLOCK </w:t>
            </w:r>
            <w:r w:rsidR="002C262B">
              <w:t>5</w:t>
            </w:r>
            <w:r>
              <w:t xml:space="preserve"> Clever Counting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57AC48" w14:textId="19B76414" w:rsidR="00EE147E" w:rsidRDefault="00EE147E" w:rsidP="007F512A">
            <w:pPr>
              <w:jc w:val="center"/>
            </w:pPr>
            <w:r>
              <w:t xml:space="preserve">BLOCK 6 Time </w:t>
            </w:r>
          </w:p>
        </w:tc>
      </w:tr>
      <w:tr w:rsidR="00EE147E" w14:paraId="433F10D5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08CF0A" w14:textId="77777777" w:rsidR="00EE147E" w:rsidRPr="00B84F45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BB023" w14:textId="77777777" w:rsidR="00EE147E" w:rsidRPr="00B84F45" w:rsidRDefault="00EE147E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11212" w14:textId="77777777" w:rsidR="00EE147E" w:rsidRDefault="00EE147E" w:rsidP="007F512A">
            <w:pPr>
              <w:jc w:val="center"/>
            </w:pPr>
            <w:r>
              <w:t>Unit 1</w:t>
            </w:r>
          </w:p>
        </w:tc>
      </w:tr>
      <w:tr w:rsidR="00EE147E" w14:paraId="121EABA9" w14:textId="77777777" w:rsidTr="007F512A">
        <w:tc>
          <w:tcPr>
            <w:tcW w:w="737" w:type="dxa"/>
          </w:tcPr>
          <w:p w14:paraId="6575A27A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6CE7201F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79C8447D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12F859BD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5C97518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34202FF1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51DC0059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0064155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0B051C0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E11946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376588C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4E2FDE88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1D78E1EC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417FDE6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6183A35A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2C262B" w14:paraId="4048A93A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DAC1E74" w14:textId="46409028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Counting on; 1 more/ less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0F191A7D" w14:textId="7AD43764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Clever counting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A2CE1" w14:textId="015D70D0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Telling the time</w:t>
            </w:r>
          </w:p>
        </w:tc>
      </w:tr>
      <w:tr w:rsidR="00EE147E" w14:paraId="527E277F" w14:textId="77777777" w:rsidTr="007F512A">
        <w:trPr>
          <w:trHeight w:val="303"/>
        </w:trPr>
        <w:tc>
          <w:tcPr>
            <w:tcW w:w="3686" w:type="dxa"/>
            <w:gridSpan w:val="5"/>
          </w:tcPr>
          <w:p w14:paraId="422436E0" w14:textId="77777777" w:rsidR="00EE147E" w:rsidRDefault="00A9141B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141B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A9141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Form a quantity in different ways</w:t>
            </w:r>
          </w:p>
          <w:p w14:paraId="3E90E8B7" w14:textId="78067417" w:rsidR="00E73547" w:rsidRPr="00E73547" w:rsidRDefault="00E73547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Communicate how sets change when objects are added to and taken away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5D5A9747" w14:textId="77777777" w:rsidR="00B92115" w:rsidRDefault="00B92115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the counting sequence of numbers in different ways</w:t>
            </w:r>
            <w:r w:rsidRPr="007823F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82F3A50" w14:textId="7D631647" w:rsidR="007823F9" w:rsidRPr="00C73B2D" w:rsidRDefault="007823F9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823F9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7823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grouping and sharing with objects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DFB0" w14:textId="3B6E87F0" w:rsidR="00EE147E" w:rsidRPr="00C73B2D" w:rsidRDefault="00E82381" w:rsidP="007F512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and apply the language of time in relation to my daily life</w:t>
            </w:r>
          </w:p>
        </w:tc>
      </w:tr>
    </w:tbl>
    <w:p w14:paraId="4A706F19" w14:textId="4BC60C5B" w:rsidR="00EE147E" w:rsidRDefault="00EE147E" w:rsidP="00EE147E"/>
    <w:p w14:paraId="6023FE92" w14:textId="3230BF07" w:rsidR="0065567F" w:rsidRDefault="0065567F">
      <w:r>
        <w:br w:type="page"/>
      </w:r>
    </w:p>
    <w:p w14:paraId="131D3EBF" w14:textId="77777777" w:rsidR="007823F9" w:rsidRDefault="007823F9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2C262B" w14:paraId="36DDA3BC" w14:textId="77777777" w:rsidTr="002C262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7C2875D2" w14:textId="4E4EE9E0" w:rsidR="002C262B" w:rsidRDefault="002C262B" w:rsidP="007F512A">
            <w:pPr>
              <w:jc w:val="center"/>
            </w:pPr>
            <w:r>
              <w:t>BLOCK 7 Patterns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373CE9AF" w14:textId="7C8B65A7" w:rsidR="002C262B" w:rsidRDefault="002C262B" w:rsidP="007F512A">
            <w:pPr>
              <w:jc w:val="center"/>
            </w:pPr>
            <w:r>
              <w:t>BLOCK 8 Number Games</w:t>
            </w:r>
          </w:p>
        </w:tc>
      </w:tr>
      <w:tr w:rsidR="002C262B" w14:paraId="2D653144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DF2FDF" w14:textId="77777777" w:rsidR="002C262B" w:rsidRPr="00B84F45" w:rsidRDefault="002C262B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3C7047" w14:textId="77777777" w:rsidR="002C262B" w:rsidRPr="00B84F45" w:rsidRDefault="002C262B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C2DC9" w14:textId="77777777" w:rsidR="002C262B" w:rsidRDefault="002C262B" w:rsidP="007F512A">
            <w:pPr>
              <w:jc w:val="center"/>
            </w:pPr>
            <w:r>
              <w:t>Unit 1</w:t>
            </w:r>
          </w:p>
        </w:tc>
      </w:tr>
      <w:tr w:rsidR="002C262B" w:rsidRPr="00213F96" w14:paraId="248B6004" w14:textId="77777777" w:rsidTr="007F512A">
        <w:tc>
          <w:tcPr>
            <w:tcW w:w="737" w:type="dxa"/>
          </w:tcPr>
          <w:p w14:paraId="1E1FCEDA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454F502B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0EC36CB2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7A2DB1CA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460A9D60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044439E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75E2D2C5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19BCCF9F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7B75CA92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0E92BA3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3C3BFBEF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643CD311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0C7A2BD0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45EF8EF9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124CBA15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2C262B" w:rsidRPr="00686245" w14:paraId="32221A21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11EF4FA0" w14:textId="44A09B79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4CE5C42" w14:textId="10C333BA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0D1F" w14:textId="4F8DB73E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Number games</w:t>
            </w:r>
          </w:p>
        </w:tc>
      </w:tr>
      <w:tr w:rsidR="00F17E1B" w:rsidRPr="00C73B2D" w14:paraId="04207281" w14:textId="77777777" w:rsidTr="00752686">
        <w:trPr>
          <w:trHeight w:val="303"/>
        </w:trPr>
        <w:tc>
          <w:tcPr>
            <w:tcW w:w="7513" w:type="dxa"/>
            <w:gridSpan w:val="10"/>
            <w:tcBorders>
              <w:right w:val="single" w:sz="4" w:space="0" w:color="auto"/>
            </w:tcBorders>
            <w:vAlign w:val="center"/>
          </w:tcPr>
          <w:p w14:paraId="5ADD5300" w14:textId="29EF0BBC" w:rsidR="00F17E1B" w:rsidRPr="00C73B2D" w:rsidRDefault="00F17E1B" w:rsidP="0075268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823F9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7823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grouping and sharing with objects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5333" w14:textId="4B2CFDE6" w:rsidR="00F17E1B" w:rsidRDefault="00F17E1B" w:rsidP="0075268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F512A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7F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and write numbers in a range of media</w:t>
            </w:r>
          </w:p>
          <w:p w14:paraId="77C60E53" w14:textId="3DF69005" w:rsidR="00F17E1B" w:rsidRPr="0074436E" w:rsidRDefault="00F17E1B" w:rsidP="0075268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E823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quantities; make estimates and comparisons</w:t>
            </w:r>
          </w:p>
        </w:tc>
      </w:tr>
    </w:tbl>
    <w:p w14:paraId="0EDAD4F5" w14:textId="5E118782" w:rsidR="002C262B" w:rsidRDefault="00D35051" w:rsidP="00EE147E">
      <w:r w:rsidRPr="002F4F0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8880BC" wp14:editId="257F150F">
                <wp:simplePos x="0" y="0"/>
                <wp:positionH relativeFrom="page">
                  <wp:posOffset>2015067</wp:posOffset>
                </wp:positionH>
                <wp:positionV relativeFrom="paragraph">
                  <wp:posOffset>1035685</wp:posOffset>
                </wp:positionV>
                <wp:extent cx="6493934" cy="1404620"/>
                <wp:effectExtent l="0" t="0" r="2159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934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A72C" w14:textId="77777777" w:rsidR="00D35051" w:rsidRPr="002F4F0E" w:rsidRDefault="00D35051" w:rsidP="00D350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F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note on </w:t>
                            </w:r>
                            <w:r w:rsidRPr="002F4F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  <w:p w14:paraId="74FC212B" w14:textId="77777777" w:rsidR="00D35051" w:rsidRPr="00C53627" w:rsidRDefault="00D35051" w:rsidP="00D35051">
                            <w:r w:rsidRPr="00C53627">
                              <w:t xml:space="preserve">No Blocks for Reception have an explicit focus on criteria in the </w:t>
                            </w:r>
                            <w:r w:rsidRPr="00C53627">
                              <w:rPr>
                                <w:b/>
                                <w:bCs/>
                              </w:rPr>
                              <w:t>Statistics</w:t>
                            </w:r>
                            <w:r w:rsidRPr="00C53627">
                              <w:t xml:space="preserve"> </w:t>
                            </w:r>
                            <w:r w:rsidRPr="00C53627">
                              <w:rPr>
                                <w:i/>
                                <w:iCs/>
                              </w:rPr>
                              <w:t>Statement of what matters</w:t>
                            </w:r>
                            <w:r w:rsidRPr="00C53627">
                              <w:t xml:space="preserve">.  However, many activities across all Blocks will draw on the skills of  sorting, </w:t>
                            </w:r>
                            <w:proofErr w:type="gramStart"/>
                            <w:r w:rsidRPr="00C53627">
                              <w:t>grouping</w:t>
                            </w:r>
                            <w:proofErr w:type="gramEnd"/>
                            <w:r w:rsidRPr="00C53627">
                              <w:t xml:space="preserve"> and classifying – all key data handling prerequisites – so fulfilling </w:t>
                            </w:r>
                            <w:r>
                              <w:t xml:space="preserve">Progression step 1 </w:t>
                            </w:r>
                            <w:r w:rsidRPr="00C53627">
                              <w:t>criteria such as :</w:t>
                            </w:r>
                          </w:p>
                          <w:p w14:paraId="079154D4" w14:textId="77777777" w:rsidR="00D35051" w:rsidRPr="00C53627" w:rsidRDefault="00D35051" w:rsidP="00D35051">
                            <w:pPr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</w:pPr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4a I can investigate,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collect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record data found in my environment.</w:t>
                            </w:r>
                          </w:p>
                          <w:p w14:paraId="6D6FF333" w14:textId="77777777" w:rsidR="00D35051" w:rsidRPr="00C53627" w:rsidRDefault="00D35051" w:rsidP="00D35051"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4b  I can group sets into </w:t>
                            </w:r>
                            <w:proofErr w:type="gramStart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>categories</w:t>
                            </w:r>
                            <w:proofErr w:type="gramEnd"/>
                            <w:r w:rsidRPr="00C53627">
                              <w:rPr>
                                <w:rFonts w:cstheme="minorHAnsi"/>
                                <w:i/>
                                <w:iCs/>
                                <w:color w:val="0432FF"/>
                              </w:rPr>
                              <w:t xml:space="preserve"> and I am beginning to communicate the rule(s) I have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880BC" id="_x0000_s1028" type="#_x0000_t202" style="position:absolute;margin-left:158.65pt;margin-top:81.55pt;width:511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" fillcolor="#f2f2f2 [3052]">
                <v:textbox style="mso-fit-shape-to-text:t">
                  <w:txbxContent>
                    <w:p w14:paraId="324AA72C" w14:textId="77777777" w:rsidR="00D35051" w:rsidRPr="002F4F0E" w:rsidRDefault="00D35051" w:rsidP="00D350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F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 note on </w:t>
                      </w:r>
                      <w:r w:rsidRPr="002F4F0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Statistics</w:t>
                      </w:r>
                    </w:p>
                    <w:p w14:paraId="74FC212B" w14:textId="77777777" w:rsidR="00D35051" w:rsidRPr="00C53627" w:rsidRDefault="00D35051" w:rsidP="00D35051">
                      <w:r w:rsidRPr="00C53627">
                        <w:t xml:space="preserve">No Blocks for Reception have an explicit focus on criteria in the </w:t>
                      </w:r>
                      <w:r w:rsidRPr="00C53627">
                        <w:rPr>
                          <w:b/>
                          <w:bCs/>
                        </w:rPr>
                        <w:t>Statistics</w:t>
                      </w:r>
                      <w:r w:rsidRPr="00C53627">
                        <w:t xml:space="preserve"> </w:t>
                      </w:r>
                      <w:r w:rsidRPr="00C53627">
                        <w:rPr>
                          <w:i/>
                          <w:iCs/>
                        </w:rPr>
                        <w:t>Statement of what matters</w:t>
                      </w:r>
                      <w:r w:rsidRPr="00C53627">
                        <w:t xml:space="preserve">.  However, many activities across all Blocks will draw on the skills of  sorting, </w:t>
                      </w:r>
                      <w:proofErr w:type="gramStart"/>
                      <w:r w:rsidRPr="00C53627">
                        <w:t>grouping</w:t>
                      </w:r>
                      <w:proofErr w:type="gramEnd"/>
                      <w:r w:rsidRPr="00C53627">
                        <w:t xml:space="preserve"> and classifying – all key data handling prerequisites – so fulfilling </w:t>
                      </w:r>
                      <w:r>
                        <w:t xml:space="preserve">Progression step 1 </w:t>
                      </w:r>
                      <w:r w:rsidRPr="00C53627">
                        <w:t>criteria such as :</w:t>
                      </w:r>
                    </w:p>
                    <w:p w14:paraId="079154D4" w14:textId="77777777" w:rsidR="00D35051" w:rsidRPr="00C53627" w:rsidRDefault="00D35051" w:rsidP="00D35051">
                      <w:pPr>
                        <w:rPr>
                          <w:rFonts w:cstheme="minorHAnsi"/>
                          <w:i/>
                          <w:iCs/>
                          <w:color w:val="0432FF"/>
                        </w:rPr>
                      </w:pPr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4a I can investigate,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collect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record data found in my environment.</w:t>
                      </w:r>
                    </w:p>
                    <w:p w14:paraId="6D6FF333" w14:textId="77777777" w:rsidR="00D35051" w:rsidRPr="00C53627" w:rsidRDefault="00D35051" w:rsidP="00D35051"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4b  I can group sets into </w:t>
                      </w:r>
                      <w:proofErr w:type="gramStart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>categories</w:t>
                      </w:r>
                      <w:proofErr w:type="gramEnd"/>
                      <w:r w:rsidRPr="00C53627">
                        <w:rPr>
                          <w:rFonts w:cstheme="minorHAnsi"/>
                          <w:i/>
                          <w:iCs/>
                          <w:color w:val="0432FF"/>
                        </w:rPr>
                        <w:t xml:space="preserve"> and I am beginning to communicate the rule(s) I have used.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262B" w:rsidSect="00B82EEC">
      <w:headerReference w:type="default" r:id="rId17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AD36" w14:textId="77777777" w:rsidR="00FA10C8" w:rsidRDefault="00FA10C8" w:rsidP="00C1288E">
      <w:r>
        <w:separator/>
      </w:r>
    </w:p>
  </w:endnote>
  <w:endnote w:type="continuationSeparator" w:id="0">
    <w:p w14:paraId="38FF6C75" w14:textId="77777777" w:rsidR="00FA10C8" w:rsidRDefault="00FA10C8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2A5" w14:textId="77777777" w:rsidR="00D35051" w:rsidRDefault="00D3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7F512A" w:rsidRDefault="007F512A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52" w14:textId="77777777" w:rsidR="00D35051" w:rsidRDefault="00D3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3F0E" w14:textId="77777777" w:rsidR="00FA10C8" w:rsidRDefault="00FA10C8" w:rsidP="00C1288E">
      <w:r>
        <w:separator/>
      </w:r>
    </w:p>
  </w:footnote>
  <w:footnote w:type="continuationSeparator" w:id="0">
    <w:p w14:paraId="3E261EAA" w14:textId="77777777" w:rsidR="00FA10C8" w:rsidRDefault="00FA10C8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F6E1" w14:textId="77777777" w:rsidR="00D35051" w:rsidRDefault="00D3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38E0" w14:textId="4DF4B2B6" w:rsidR="007F512A" w:rsidRPr="00EE6FF7" w:rsidRDefault="007F512A" w:rsidP="00C06EA7">
    <w:pPr>
      <w:ind w:left="-567"/>
      <w:rPr>
        <w:b/>
        <w:bCs/>
      </w:rPr>
    </w:pPr>
    <w:r w:rsidRPr="00EE6FF7">
      <w:rPr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917382C" wp14:editId="422DE428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3" name="Picture 3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F7">
      <w:rPr>
        <w:b/>
        <w:bCs/>
        <w:caps/>
        <w:color w:val="FF0000"/>
        <w:sz w:val="28"/>
        <w:szCs w:val="28"/>
      </w:rPr>
      <w:t>Reception</w:t>
    </w:r>
    <w:r w:rsidRPr="00B82EEC">
      <w:rPr>
        <w:b/>
        <w:bCs/>
        <w:color w:val="FF0000"/>
        <w:sz w:val="28"/>
        <w:szCs w:val="28"/>
      </w:rPr>
      <w:t xml:space="preserve"> </w:t>
    </w:r>
    <w:r w:rsidRPr="0065567F">
      <w:rPr>
        <w:b/>
        <w:bCs/>
        <w:color w:val="FF0000"/>
        <w:sz w:val="28"/>
        <w:szCs w:val="28"/>
        <w:shd w:val="clear" w:color="auto" w:fill="FFD966" w:themeFill="accent4" w:themeFillTint="99"/>
      </w:rPr>
      <w:t>AUTUMN</w:t>
    </w:r>
    <w:r w:rsidRPr="00B82EEC">
      <w:rPr>
        <w:b/>
        <w:bCs/>
        <w:color w:val="FF0000"/>
        <w:sz w:val="28"/>
        <w:szCs w:val="28"/>
      </w:rPr>
      <w:t xml:space="preserve">  </w:t>
    </w:r>
    <w:r>
      <w:rPr>
        <w:b/>
        <w:bCs/>
      </w:rPr>
      <w:t>Suggested teaching order</w:t>
    </w:r>
    <w:r w:rsidR="00C06EA7">
      <w:rPr>
        <w:b/>
        <w:bCs/>
      </w:rPr>
      <w:t>:</w:t>
    </w:r>
    <w:r w:rsidRPr="00FE0FB7">
      <w:rPr>
        <w:b/>
        <w:bCs/>
      </w:rPr>
      <w:t xml:space="preserve"> Hamilton</w:t>
    </w:r>
    <w:r w:rsidR="00C06EA7">
      <w:rPr>
        <w:b/>
        <w:bCs/>
      </w:rPr>
      <w:t xml:space="preserve"> </w:t>
    </w:r>
    <w:r w:rsidR="00C06EA7" w:rsidRPr="002C59F1">
      <w:rPr>
        <w:b/>
        <w:bCs/>
        <w:highlight w:val="lightGray"/>
      </w:rPr>
      <w:t>Short</w:t>
    </w:r>
    <w:r w:rsidR="00C06EA7">
      <w:rPr>
        <w:b/>
        <w:bCs/>
      </w:rPr>
      <w:t xml:space="preserve"> Blocks</w:t>
    </w:r>
    <w:r w:rsidRPr="00FE0FB7">
      <w:rPr>
        <w:b/>
        <w:bCs/>
      </w:rPr>
      <w:t xml:space="preserve">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EE6FF7">
      <w:t xml:space="preserve">Children are working to secure </w:t>
    </w:r>
    <w:r w:rsidRPr="00EE6FF7">
      <w:rPr>
        <w:b/>
        <w:bCs/>
      </w:rPr>
      <w:t xml:space="preserve">Progression step 1 </w:t>
    </w:r>
    <w:r w:rsidRPr="00EE6FF7">
      <w:t xml:space="preserve">at the end of </w:t>
    </w:r>
    <w:r w:rsidR="009E0683">
      <w:t xml:space="preserve">Reception/ </w:t>
    </w:r>
    <w:r w:rsidRPr="00EE6FF7">
      <w:t>Foundation (age 5).</w:t>
    </w:r>
  </w:p>
  <w:p w14:paraId="58401A9D" w14:textId="76F8D079" w:rsidR="007F512A" w:rsidRPr="00EE6FF7" w:rsidRDefault="007F512A" w:rsidP="00EE6FF7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8700" w14:textId="77777777" w:rsidR="00D35051" w:rsidRDefault="00D350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EF3" w14:textId="0FD3D3CD" w:rsidR="007F512A" w:rsidRPr="00EE6FF7" w:rsidRDefault="007F512A" w:rsidP="00155BCE">
    <w:pPr>
      <w:ind w:left="-567"/>
      <w:rPr>
        <w:b/>
        <w:bCs/>
      </w:rPr>
    </w:pPr>
    <w:r w:rsidRPr="00EE6FF7">
      <w:rPr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8CAAD07" wp14:editId="025CADDA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4" name="Picture 4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F7">
      <w:rPr>
        <w:b/>
        <w:bCs/>
        <w:caps/>
        <w:color w:val="FF0000"/>
        <w:sz w:val="28"/>
        <w:szCs w:val="28"/>
      </w:rPr>
      <w:t>Reception</w:t>
    </w:r>
    <w:r>
      <w:rPr>
        <w:b/>
        <w:bCs/>
        <w:color w:val="FF0000"/>
        <w:sz w:val="28"/>
        <w:szCs w:val="28"/>
      </w:rPr>
      <w:t xml:space="preserve"> </w:t>
    </w:r>
    <w:r w:rsidRPr="0065567F">
      <w:rPr>
        <w:b/>
        <w:bCs/>
        <w:color w:val="FF0000"/>
        <w:sz w:val="28"/>
        <w:szCs w:val="28"/>
        <w:shd w:val="clear" w:color="auto" w:fill="C5E0B3" w:themeFill="accent6" w:themeFillTint="66"/>
      </w:rPr>
      <w:t>SPRING</w:t>
    </w:r>
    <w:r w:rsidRPr="00B82EEC">
      <w:rPr>
        <w:b/>
        <w:bCs/>
        <w:color w:val="FF0000"/>
        <w:sz w:val="28"/>
        <w:szCs w:val="28"/>
      </w:rPr>
      <w:t xml:space="preserve">  </w:t>
    </w:r>
    <w:r w:rsidR="00155BCE">
      <w:rPr>
        <w:b/>
        <w:bCs/>
      </w:rPr>
      <w:t>Suggested teaching order:</w:t>
    </w:r>
    <w:r w:rsidR="00155BCE" w:rsidRPr="00FE0FB7">
      <w:rPr>
        <w:b/>
        <w:bCs/>
      </w:rPr>
      <w:t xml:space="preserve"> Hamilton</w:t>
    </w:r>
    <w:r w:rsidR="00155BCE">
      <w:rPr>
        <w:b/>
        <w:bCs/>
      </w:rPr>
      <w:t xml:space="preserve"> </w:t>
    </w:r>
    <w:r w:rsidR="00155BCE" w:rsidRPr="002C59F1">
      <w:rPr>
        <w:b/>
        <w:bCs/>
        <w:highlight w:val="lightGray"/>
      </w:rPr>
      <w:t>Short</w:t>
    </w:r>
    <w:r w:rsidR="00155BCE">
      <w:rPr>
        <w:b/>
        <w:bCs/>
      </w:rPr>
      <w:t xml:space="preserve"> Blocks</w:t>
    </w:r>
    <w:r w:rsidR="00155BCE" w:rsidRPr="00FE0FB7">
      <w:rPr>
        <w:b/>
        <w:bCs/>
      </w:rPr>
      <w:t xml:space="preserve"> to </w:t>
    </w:r>
    <w:r w:rsidR="00155BCE">
      <w:rPr>
        <w:b/>
        <w:bCs/>
      </w:rPr>
      <w:t>C</w:t>
    </w:r>
    <w:r w:rsidR="00155BCE" w:rsidRPr="00FE0FB7">
      <w:rPr>
        <w:b/>
        <w:bCs/>
      </w:rPr>
      <w:t>urriculum</w:t>
    </w:r>
    <w:r w:rsidR="00155BCE">
      <w:rPr>
        <w:b/>
        <w:bCs/>
      </w:rPr>
      <w:t xml:space="preserve"> for Wales 2022</w:t>
    </w:r>
    <w:r w:rsidR="00155BCE"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EE6FF7">
      <w:t xml:space="preserve">Children are working to secure </w:t>
    </w:r>
    <w:r w:rsidRPr="00EE6FF7">
      <w:rPr>
        <w:b/>
        <w:bCs/>
      </w:rPr>
      <w:t xml:space="preserve">Progression step 1 </w:t>
    </w:r>
    <w:r w:rsidRPr="00EE6FF7">
      <w:t xml:space="preserve">at the end of </w:t>
    </w:r>
    <w:r w:rsidR="004D3E22">
      <w:t xml:space="preserve">Reception/ </w:t>
    </w:r>
    <w:r w:rsidR="004D3E22" w:rsidRPr="00EE6FF7">
      <w:t xml:space="preserve">Foundation </w:t>
    </w:r>
    <w:r w:rsidRPr="00EE6FF7">
      <w:t>(age 5).</w:t>
    </w:r>
  </w:p>
  <w:p w14:paraId="07B0E841" w14:textId="77777777" w:rsidR="007F512A" w:rsidRPr="00EE6FF7" w:rsidRDefault="007F512A" w:rsidP="00EE6FF7">
    <w:pPr>
      <w:rPr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7ABF" w14:textId="2741995A" w:rsidR="007F512A" w:rsidRPr="00EE6FF7" w:rsidRDefault="007F512A" w:rsidP="00155BCE">
    <w:pPr>
      <w:ind w:left="-567"/>
      <w:rPr>
        <w:b/>
        <w:bCs/>
      </w:rPr>
    </w:pPr>
    <w:r w:rsidRPr="00EE6FF7">
      <w:rPr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6DC184FD" wp14:editId="3417D86B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5" name="Picture 5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F7">
      <w:rPr>
        <w:b/>
        <w:bCs/>
        <w:caps/>
        <w:color w:val="FF0000"/>
        <w:sz w:val="28"/>
        <w:szCs w:val="28"/>
      </w:rPr>
      <w:t>Reception</w:t>
    </w:r>
    <w:r>
      <w:rPr>
        <w:b/>
        <w:bCs/>
        <w:color w:val="FF0000"/>
        <w:sz w:val="28"/>
        <w:szCs w:val="28"/>
      </w:rPr>
      <w:t xml:space="preserve"> </w:t>
    </w:r>
    <w:r w:rsidRPr="0065567F">
      <w:rPr>
        <w:b/>
        <w:bCs/>
        <w:color w:val="FF0000"/>
        <w:sz w:val="28"/>
        <w:szCs w:val="28"/>
        <w:shd w:val="clear" w:color="auto" w:fill="FFFF00"/>
      </w:rPr>
      <w:t>SUMMER</w:t>
    </w:r>
    <w:r w:rsidRPr="00B82EEC">
      <w:rPr>
        <w:b/>
        <w:bCs/>
        <w:color w:val="FF0000"/>
        <w:sz w:val="28"/>
        <w:szCs w:val="28"/>
      </w:rPr>
      <w:t xml:space="preserve"> </w:t>
    </w:r>
    <w:r w:rsidR="00155BCE">
      <w:rPr>
        <w:b/>
        <w:bCs/>
      </w:rPr>
      <w:t>Suggested teaching order:</w:t>
    </w:r>
    <w:r w:rsidR="00155BCE" w:rsidRPr="00FE0FB7">
      <w:rPr>
        <w:b/>
        <w:bCs/>
      </w:rPr>
      <w:t xml:space="preserve"> Hamilton</w:t>
    </w:r>
    <w:r w:rsidR="00155BCE">
      <w:rPr>
        <w:b/>
        <w:bCs/>
      </w:rPr>
      <w:t xml:space="preserve"> </w:t>
    </w:r>
    <w:r w:rsidR="00155BCE" w:rsidRPr="002C59F1">
      <w:rPr>
        <w:b/>
        <w:bCs/>
        <w:highlight w:val="lightGray"/>
      </w:rPr>
      <w:t>Short</w:t>
    </w:r>
    <w:r w:rsidR="00155BCE">
      <w:rPr>
        <w:b/>
        <w:bCs/>
      </w:rPr>
      <w:t xml:space="preserve"> Blocks</w:t>
    </w:r>
    <w:r w:rsidR="00155BCE" w:rsidRPr="00FE0FB7">
      <w:rPr>
        <w:b/>
        <w:bCs/>
      </w:rPr>
      <w:t xml:space="preserve"> to </w:t>
    </w:r>
    <w:r w:rsidR="00155BCE">
      <w:rPr>
        <w:b/>
        <w:bCs/>
      </w:rPr>
      <w:t>C</w:t>
    </w:r>
    <w:r w:rsidR="00155BCE" w:rsidRPr="00FE0FB7">
      <w:rPr>
        <w:b/>
        <w:bCs/>
      </w:rPr>
      <w:t>urriculum</w:t>
    </w:r>
    <w:r w:rsidR="00155BCE">
      <w:rPr>
        <w:b/>
        <w:bCs/>
      </w:rPr>
      <w:t xml:space="preserve"> for Wales 2022</w:t>
    </w:r>
    <w:r w:rsidR="00155BCE"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EE6FF7">
      <w:t xml:space="preserve">Children are working to secure </w:t>
    </w:r>
    <w:r w:rsidRPr="00EE6FF7">
      <w:rPr>
        <w:b/>
        <w:bCs/>
      </w:rPr>
      <w:t xml:space="preserve">Progression step 1 </w:t>
    </w:r>
    <w:r w:rsidRPr="00EE6FF7">
      <w:t xml:space="preserve">at the end of </w:t>
    </w:r>
    <w:r w:rsidR="004D3E22">
      <w:t xml:space="preserve">Reception/ </w:t>
    </w:r>
    <w:r w:rsidR="004D3E22" w:rsidRPr="00EE6FF7">
      <w:t xml:space="preserve">Foundation </w:t>
    </w:r>
    <w:r w:rsidRPr="00EE6FF7">
      <w:t>(age 5).</w:t>
    </w:r>
  </w:p>
  <w:p w14:paraId="7303A443" w14:textId="77777777" w:rsidR="007F512A" w:rsidRPr="00EE6FF7" w:rsidRDefault="007F512A" w:rsidP="00EE6FF7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0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298C"/>
    <w:rsid w:val="00032D60"/>
    <w:rsid w:val="00071A8D"/>
    <w:rsid w:val="000B1585"/>
    <w:rsid w:val="000B6B17"/>
    <w:rsid w:val="000B6F54"/>
    <w:rsid w:val="000D077B"/>
    <w:rsid w:val="000F2971"/>
    <w:rsid w:val="000F3F8F"/>
    <w:rsid w:val="000F484C"/>
    <w:rsid w:val="00154DFA"/>
    <w:rsid w:val="00155292"/>
    <w:rsid w:val="00155BCE"/>
    <w:rsid w:val="001722FC"/>
    <w:rsid w:val="00175366"/>
    <w:rsid w:val="00190437"/>
    <w:rsid w:val="0019142F"/>
    <w:rsid w:val="001D3007"/>
    <w:rsid w:val="001D609F"/>
    <w:rsid w:val="00213F96"/>
    <w:rsid w:val="002362F2"/>
    <w:rsid w:val="00237901"/>
    <w:rsid w:val="00293C9A"/>
    <w:rsid w:val="00294C69"/>
    <w:rsid w:val="002A0703"/>
    <w:rsid w:val="002C262B"/>
    <w:rsid w:val="002C59F1"/>
    <w:rsid w:val="002F4F0E"/>
    <w:rsid w:val="002F7A87"/>
    <w:rsid w:val="00325FF3"/>
    <w:rsid w:val="0033604A"/>
    <w:rsid w:val="00344A83"/>
    <w:rsid w:val="00357E5D"/>
    <w:rsid w:val="003657AB"/>
    <w:rsid w:val="003C08EE"/>
    <w:rsid w:val="003E7C63"/>
    <w:rsid w:val="004016B8"/>
    <w:rsid w:val="00433264"/>
    <w:rsid w:val="00440A1E"/>
    <w:rsid w:val="00446A38"/>
    <w:rsid w:val="00450384"/>
    <w:rsid w:val="00463BE0"/>
    <w:rsid w:val="00497729"/>
    <w:rsid w:val="004A72A4"/>
    <w:rsid w:val="004D3E22"/>
    <w:rsid w:val="004D4A57"/>
    <w:rsid w:val="005167D8"/>
    <w:rsid w:val="0052087C"/>
    <w:rsid w:val="0053302C"/>
    <w:rsid w:val="00536F07"/>
    <w:rsid w:val="0056143A"/>
    <w:rsid w:val="00593B25"/>
    <w:rsid w:val="005C2982"/>
    <w:rsid w:val="005E1EE2"/>
    <w:rsid w:val="006040DF"/>
    <w:rsid w:val="00630B67"/>
    <w:rsid w:val="0064286A"/>
    <w:rsid w:val="0065567F"/>
    <w:rsid w:val="00660B79"/>
    <w:rsid w:val="006648B8"/>
    <w:rsid w:val="00672910"/>
    <w:rsid w:val="00686245"/>
    <w:rsid w:val="006A278A"/>
    <w:rsid w:val="006B5BC2"/>
    <w:rsid w:val="006B68C2"/>
    <w:rsid w:val="006D75BA"/>
    <w:rsid w:val="006E495C"/>
    <w:rsid w:val="007007B6"/>
    <w:rsid w:val="0070189B"/>
    <w:rsid w:val="0070416C"/>
    <w:rsid w:val="00706332"/>
    <w:rsid w:val="00707AB3"/>
    <w:rsid w:val="0074436E"/>
    <w:rsid w:val="00750CAA"/>
    <w:rsid w:val="00752686"/>
    <w:rsid w:val="00752ECE"/>
    <w:rsid w:val="007657EB"/>
    <w:rsid w:val="007823F9"/>
    <w:rsid w:val="007A7782"/>
    <w:rsid w:val="007F512A"/>
    <w:rsid w:val="007F6BE0"/>
    <w:rsid w:val="00807C0F"/>
    <w:rsid w:val="00843249"/>
    <w:rsid w:val="00895961"/>
    <w:rsid w:val="008A5222"/>
    <w:rsid w:val="008B5F64"/>
    <w:rsid w:val="008C66A9"/>
    <w:rsid w:val="008D2069"/>
    <w:rsid w:val="009332BC"/>
    <w:rsid w:val="00957670"/>
    <w:rsid w:val="00957B73"/>
    <w:rsid w:val="009749E0"/>
    <w:rsid w:val="009C6C3A"/>
    <w:rsid w:val="009E0683"/>
    <w:rsid w:val="009E1172"/>
    <w:rsid w:val="00A12013"/>
    <w:rsid w:val="00A264DF"/>
    <w:rsid w:val="00A851BD"/>
    <w:rsid w:val="00A9141B"/>
    <w:rsid w:val="00AF3E9E"/>
    <w:rsid w:val="00AF795E"/>
    <w:rsid w:val="00B30636"/>
    <w:rsid w:val="00B67C1C"/>
    <w:rsid w:val="00B820E3"/>
    <w:rsid w:val="00B823AB"/>
    <w:rsid w:val="00B82EEC"/>
    <w:rsid w:val="00B84F45"/>
    <w:rsid w:val="00B92115"/>
    <w:rsid w:val="00BA0EE7"/>
    <w:rsid w:val="00BA3D94"/>
    <w:rsid w:val="00BB0CFE"/>
    <w:rsid w:val="00BE3F0B"/>
    <w:rsid w:val="00BF0221"/>
    <w:rsid w:val="00C06EA7"/>
    <w:rsid w:val="00C1288E"/>
    <w:rsid w:val="00C41EDB"/>
    <w:rsid w:val="00C43E2C"/>
    <w:rsid w:val="00C47EDE"/>
    <w:rsid w:val="00C53627"/>
    <w:rsid w:val="00C711AE"/>
    <w:rsid w:val="00C7267F"/>
    <w:rsid w:val="00C73B2D"/>
    <w:rsid w:val="00CA5529"/>
    <w:rsid w:val="00CC1DD7"/>
    <w:rsid w:val="00CD5E4F"/>
    <w:rsid w:val="00CF6BE8"/>
    <w:rsid w:val="00D1392E"/>
    <w:rsid w:val="00D16A45"/>
    <w:rsid w:val="00D239E2"/>
    <w:rsid w:val="00D35051"/>
    <w:rsid w:val="00D6076D"/>
    <w:rsid w:val="00D77764"/>
    <w:rsid w:val="00D85C82"/>
    <w:rsid w:val="00D8657D"/>
    <w:rsid w:val="00DB2B66"/>
    <w:rsid w:val="00DD5B27"/>
    <w:rsid w:val="00DE2651"/>
    <w:rsid w:val="00DE74E3"/>
    <w:rsid w:val="00DF573E"/>
    <w:rsid w:val="00DF6F46"/>
    <w:rsid w:val="00E579CA"/>
    <w:rsid w:val="00E63E02"/>
    <w:rsid w:val="00E677E1"/>
    <w:rsid w:val="00E72ED5"/>
    <w:rsid w:val="00E73547"/>
    <w:rsid w:val="00E82381"/>
    <w:rsid w:val="00E84358"/>
    <w:rsid w:val="00E970C5"/>
    <w:rsid w:val="00EA01C3"/>
    <w:rsid w:val="00EA4724"/>
    <w:rsid w:val="00EB17E7"/>
    <w:rsid w:val="00EE147E"/>
    <w:rsid w:val="00EE6FF7"/>
    <w:rsid w:val="00EF4084"/>
    <w:rsid w:val="00EF54DD"/>
    <w:rsid w:val="00F1277E"/>
    <w:rsid w:val="00F16C9F"/>
    <w:rsid w:val="00F17E1B"/>
    <w:rsid w:val="00F3569C"/>
    <w:rsid w:val="00F51796"/>
    <w:rsid w:val="00F5336D"/>
    <w:rsid w:val="00F807B5"/>
    <w:rsid w:val="00F93725"/>
    <w:rsid w:val="00FA10C8"/>
    <w:rsid w:val="00FB313F"/>
    <w:rsid w:val="00FE0FB7"/>
    <w:rsid w:val="00FE269D"/>
    <w:rsid w:val="00FF13C2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68</cp:revision>
  <dcterms:created xsi:type="dcterms:W3CDTF">2022-06-06T08:56:00Z</dcterms:created>
  <dcterms:modified xsi:type="dcterms:W3CDTF">2022-06-22T13:39:00Z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